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F0" w:rsidRPr="00B97AF0" w:rsidRDefault="00B97AF0">
      <w:pPr>
        <w:spacing w:before="58"/>
        <w:ind w:left="681" w:right="390"/>
        <w:jc w:val="both"/>
        <w:rPr>
          <w:b/>
          <w:sz w:val="24"/>
          <w:lang w:val="es-ES"/>
        </w:rPr>
      </w:pPr>
      <w:r w:rsidRPr="00B97AF0">
        <w:rPr>
          <w:b/>
          <w:sz w:val="24"/>
          <w:lang w:val="es-ES"/>
        </w:rPr>
        <w:t>CONVOCATORIA PÚBLICA PARA LA CONCESIÓN DE SUBVENCIONES</w:t>
      </w:r>
      <w:r w:rsidR="00B15F30">
        <w:rPr>
          <w:b/>
          <w:sz w:val="24"/>
          <w:lang w:val="es-ES"/>
        </w:rPr>
        <w:t>,</w:t>
      </w:r>
      <w:r w:rsidRPr="00B97AF0">
        <w:rPr>
          <w:b/>
          <w:sz w:val="24"/>
          <w:lang w:val="es-ES"/>
        </w:rPr>
        <w:t xml:space="preserve"> EN CONCURRENCIA COMPETITIVA</w:t>
      </w:r>
      <w:r w:rsidR="00B15F30">
        <w:rPr>
          <w:b/>
          <w:sz w:val="24"/>
          <w:lang w:val="es-ES"/>
        </w:rPr>
        <w:t>,</w:t>
      </w:r>
      <w:r w:rsidRPr="00B97AF0">
        <w:rPr>
          <w:b/>
          <w:sz w:val="24"/>
          <w:lang w:val="es-ES"/>
        </w:rPr>
        <w:t xml:space="preserve"> A CLUBES Y ASOCIACIONES DEPORTIVAS CON DOMICILIO FISCAL EN CIUDAD REAL Y EN SUS ANEJOS, </w:t>
      </w:r>
      <w:r w:rsidR="00CE7964">
        <w:rPr>
          <w:b/>
          <w:sz w:val="24"/>
          <w:lang w:val="es-ES"/>
        </w:rPr>
        <w:t>COMO APOYO AL DEPORTE FEMENINO</w:t>
      </w:r>
      <w:r w:rsidRPr="00B97AF0">
        <w:rPr>
          <w:b/>
          <w:sz w:val="24"/>
          <w:lang w:val="es-ES"/>
        </w:rPr>
        <w:t xml:space="preserve"> DURANTE LA TEMPORADA 2018-2019.</w:t>
      </w:r>
    </w:p>
    <w:p w:rsidR="00B97AF0" w:rsidRDefault="00B97AF0">
      <w:pPr>
        <w:spacing w:before="58"/>
        <w:ind w:left="681" w:right="390"/>
        <w:jc w:val="both"/>
        <w:rPr>
          <w:sz w:val="24"/>
          <w:lang w:val="es-ES"/>
        </w:rPr>
      </w:pPr>
    </w:p>
    <w:p w:rsidR="00CB5F83" w:rsidRDefault="00D5157A">
      <w:pPr>
        <w:spacing w:before="58"/>
        <w:ind w:left="681" w:right="390"/>
        <w:jc w:val="both"/>
        <w:rPr>
          <w:sz w:val="24"/>
          <w:lang w:val="es-ES"/>
        </w:rPr>
      </w:pPr>
      <w:r w:rsidRPr="001F2518">
        <w:rPr>
          <w:sz w:val="24"/>
          <w:lang w:val="es-ES"/>
        </w:rPr>
        <w:t>El Patronato Municipal de Deportes</w:t>
      </w:r>
      <w:r w:rsidR="00FB50C4">
        <w:rPr>
          <w:sz w:val="24"/>
          <w:lang w:val="es-ES"/>
        </w:rPr>
        <w:t>,</w:t>
      </w:r>
      <w:r w:rsidRPr="001F2518">
        <w:rPr>
          <w:sz w:val="24"/>
          <w:lang w:val="es-ES"/>
        </w:rPr>
        <w:t xml:space="preserve"> como organismo autónomo dependiente del Excmo. Ayuntamiento de Ciudad Real, abre la Convocatoria para la presentación de solicitudes </w:t>
      </w:r>
      <w:r w:rsidRPr="001F2518">
        <w:rPr>
          <w:b/>
          <w:sz w:val="24"/>
          <w:lang w:val="es-ES"/>
        </w:rPr>
        <w:t xml:space="preserve">de subvenciones a Clubes y Asociaciones Deportivas con domicilio fiscal en la capital y sus anejos </w:t>
      </w:r>
      <w:r w:rsidR="00CE7964">
        <w:rPr>
          <w:b/>
          <w:sz w:val="24"/>
          <w:lang w:val="es-ES"/>
        </w:rPr>
        <w:t>como apoyo al deporte femenino</w:t>
      </w:r>
      <w:r w:rsidRPr="001F2518">
        <w:rPr>
          <w:b/>
          <w:sz w:val="24"/>
          <w:lang w:val="es-ES"/>
        </w:rPr>
        <w:t xml:space="preserve"> durante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w:t>
      </w:r>
    </w:p>
    <w:p w:rsidR="00CB5F83" w:rsidRDefault="00CB5F83">
      <w:pPr>
        <w:spacing w:before="58"/>
        <w:ind w:left="681" w:right="390"/>
        <w:jc w:val="both"/>
        <w:rPr>
          <w:sz w:val="24"/>
          <w:lang w:val="es-ES"/>
        </w:rPr>
      </w:pPr>
    </w:p>
    <w:p w:rsidR="00956460" w:rsidRDefault="00D5157A">
      <w:pPr>
        <w:spacing w:before="58"/>
        <w:ind w:left="681" w:right="390"/>
        <w:jc w:val="both"/>
        <w:rPr>
          <w:b/>
          <w:sz w:val="24"/>
          <w:lang w:val="es-ES"/>
        </w:rPr>
      </w:pPr>
      <w:r w:rsidRPr="001F2518">
        <w:rPr>
          <w:sz w:val="24"/>
          <w:lang w:val="es-ES"/>
        </w:rPr>
        <w:t xml:space="preserve">Con el fin de tramitar la distribución de estas subvenciones de una manera eficaz y según los criterios de publicidad, concurrencia competitiva y objetividad, </w:t>
      </w:r>
      <w:r w:rsidRPr="001F2518">
        <w:rPr>
          <w:b/>
          <w:sz w:val="24"/>
          <w:lang w:val="es-ES"/>
        </w:rPr>
        <w:t>se procede a hacer pública la Convocatoria de Subvenciones para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 xml:space="preserve"> que se regirán por las bases aprobadas en Junta Rectora del Patronato Municipal de Deporte el</w:t>
      </w:r>
      <w:r w:rsidR="007D1DAC">
        <w:rPr>
          <w:b/>
          <w:sz w:val="24"/>
          <w:lang w:val="es-ES"/>
        </w:rPr>
        <w:t xml:space="preserve"> </w:t>
      </w:r>
      <w:r w:rsidRPr="001F2518">
        <w:rPr>
          <w:b/>
          <w:sz w:val="24"/>
          <w:lang w:val="es-ES"/>
        </w:rPr>
        <w:t>4/10/2016.</w:t>
      </w:r>
    </w:p>
    <w:p w:rsidR="00CB5F83" w:rsidRPr="001F2518" w:rsidRDefault="00CB5F83">
      <w:pPr>
        <w:pStyle w:val="Textoindependiente"/>
        <w:spacing w:before="4"/>
        <w:rPr>
          <w:lang w:val="es-ES"/>
        </w:rPr>
      </w:pPr>
    </w:p>
    <w:p w:rsidR="00956460" w:rsidRDefault="00154DED">
      <w:pPr>
        <w:pStyle w:val="Ttulo1"/>
        <w:spacing w:line="274" w:lineRule="exact"/>
        <w:rPr>
          <w:b w:val="0"/>
          <w:u w:val="single"/>
          <w:lang w:val="es-ES"/>
        </w:rPr>
      </w:pPr>
      <w:r w:rsidRPr="001F2518">
        <w:rPr>
          <w:lang w:val="es-ES"/>
        </w:rPr>
        <w:t>1</w:t>
      </w:r>
      <w:r w:rsidR="00D5157A" w:rsidRPr="001F2518">
        <w:rPr>
          <w:lang w:val="es-ES"/>
        </w:rPr>
        <w:t xml:space="preserve">.- </w:t>
      </w:r>
      <w:r w:rsidR="00D5157A" w:rsidRPr="00E71D17">
        <w:rPr>
          <w:u w:val="single"/>
          <w:lang w:val="es-ES"/>
        </w:rPr>
        <w:t>BASES REGULADORAS</w:t>
      </w:r>
    </w:p>
    <w:p w:rsidR="00FB50C4" w:rsidRPr="001F2518" w:rsidRDefault="00FB50C4">
      <w:pPr>
        <w:pStyle w:val="Ttulo1"/>
        <w:spacing w:line="274" w:lineRule="exact"/>
        <w:rPr>
          <w:lang w:val="es-ES"/>
        </w:rPr>
      </w:pPr>
    </w:p>
    <w:p w:rsidR="00956460" w:rsidRPr="001F2518" w:rsidRDefault="00D5157A">
      <w:pPr>
        <w:pStyle w:val="Textoindependiente"/>
        <w:ind w:left="681" w:right="389" w:firstLine="708"/>
        <w:jc w:val="both"/>
        <w:rPr>
          <w:lang w:val="es-ES"/>
        </w:rPr>
      </w:pPr>
      <w:r w:rsidRPr="001F2518">
        <w:rPr>
          <w:lang w:val="es-ES"/>
        </w:rPr>
        <w:t>Las Bases Reguladoras de la Convocatoria han sido aprobadas por la Junta Rectora del Patronato Municipal de Deportes en sesión celebrada el día 4 de octubre de 2016</w:t>
      </w:r>
      <w:r w:rsidR="00FB50C4">
        <w:rPr>
          <w:lang w:val="es-ES"/>
        </w:rPr>
        <w:t>,</w:t>
      </w:r>
      <w:r w:rsidRPr="001F2518">
        <w:rPr>
          <w:lang w:val="es-ES"/>
        </w:rPr>
        <w:t xml:space="preserve"> y publicadas el Boletín Oficial de la Provincia de Ciudad Real, con fecha 2 de diciembre de 2016.</w:t>
      </w:r>
    </w:p>
    <w:p w:rsidR="00956460" w:rsidRPr="001F2518" w:rsidRDefault="00956460">
      <w:pPr>
        <w:pStyle w:val="Textoindependiente"/>
        <w:spacing w:before="6"/>
        <w:rPr>
          <w:b/>
          <w:sz w:val="23"/>
          <w:lang w:val="es-ES"/>
        </w:rPr>
      </w:pPr>
    </w:p>
    <w:p w:rsidR="00FB50C4" w:rsidRDefault="00154DED">
      <w:pPr>
        <w:pStyle w:val="Textoindependiente"/>
        <w:spacing w:before="1"/>
        <w:ind w:left="681" w:right="390"/>
        <w:jc w:val="both"/>
        <w:rPr>
          <w:lang w:val="es-ES"/>
        </w:rPr>
      </w:pPr>
      <w:r w:rsidRPr="001F2518">
        <w:rPr>
          <w:b/>
          <w:lang w:val="es-ES"/>
        </w:rPr>
        <w:t>2.-</w:t>
      </w:r>
      <w:r w:rsidR="00D5157A" w:rsidRPr="001F2518">
        <w:rPr>
          <w:b/>
          <w:u w:val="thick"/>
          <w:lang w:val="es-ES"/>
        </w:rPr>
        <w:t>OBJETO</w:t>
      </w:r>
    </w:p>
    <w:p w:rsidR="00FB50C4" w:rsidRDefault="00FB50C4">
      <w:pPr>
        <w:pStyle w:val="Textoindependiente"/>
        <w:spacing w:before="1"/>
        <w:ind w:left="681" w:right="390"/>
        <w:jc w:val="both"/>
        <w:rPr>
          <w:lang w:val="es-ES"/>
        </w:rPr>
      </w:pPr>
    </w:p>
    <w:p w:rsidR="00956460" w:rsidRPr="001F2518" w:rsidRDefault="00D5157A">
      <w:pPr>
        <w:pStyle w:val="Textoindependiente"/>
        <w:spacing w:before="1"/>
        <w:ind w:left="681" w:right="390"/>
        <w:jc w:val="both"/>
        <w:rPr>
          <w:lang w:val="es-ES"/>
        </w:rPr>
      </w:pPr>
      <w:r w:rsidRPr="000234D5">
        <w:rPr>
          <w:lang w:val="es-ES"/>
        </w:rPr>
        <w:t xml:space="preserve">La presente convocatoria tiene por objeto </w:t>
      </w:r>
      <w:r w:rsidR="00FB50C4" w:rsidRPr="000234D5">
        <w:rPr>
          <w:lang w:val="es-ES"/>
        </w:rPr>
        <w:t>potenciar la actividad deportiva de los</w:t>
      </w:r>
      <w:r w:rsidRPr="000234D5">
        <w:rPr>
          <w:lang w:val="es-ES"/>
        </w:rPr>
        <w:t xml:space="preserve"> clubes y asociaciones deportivas con domicilio fiscal en Ciudad Real capital y en sus anejos y que participen</w:t>
      </w:r>
      <w:r w:rsidR="000234D5" w:rsidRPr="000234D5">
        <w:rPr>
          <w:lang w:val="es-ES"/>
        </w:rPr>
        <w:t>, mediante equipos o deportistas femeninos</w:t>
      </w:r>
      <w:r w:rsidR="000234D5">
        <w:rPr>
          <w:lang w:val="es-ES"/>
        </w:rPr>
        <w:t>,</w:t>
      </w:r>
      <w:r w:rsidR="000234D5" w:rsidRPr="000234D5">
        <w:rPr>
          <w:lang w:val="es-ES"/>
        </w:rPr>
        <w:t xml:space="preserve"> en competiciones organizadas por las federaciones deportivas</w:t>
      </w:r>
      <w:r w:rsidR="000234D5">
        <w:rPr>
          <w:lang w:val="es-ES"/>
        </w:rPr>
        <w:t>,</w:t>
      </w:r>
      <w:r w:rsidR="000234D5" w:rsidRPr="000234D5">
        <w:rPr>
          <w:lang w:val="es-ES"/>
        </w:rPr>
        <w:t xml:space="preserve"> y que quede</w:t>
      </w:r>
      <w:r w:rsidR="000425C2">
        <w:rPr>
          <w:lang w:val="es-ES"/>
        </w:rPr>
        <w:t>n</w:t>
      </w:r>
      <w:r w:rsidR="000234D5" w:rsidRPr="000234D5">
        <w:rPr>
          <w:lang w:val="es-ES"/>
        </w:rPr>
        <w:t xml:space="preserve"> fuera de la competición escolar organizada y financiada por otras entidades públicas durante la temporada correspondiente.</w:t>
      </w:r>
    </w:p>
    <w:p w:rsidR="00956460" w:rsidRDefault="00956460">
      <w:pPr>
        <w:pStyle w:val="Textoindependiente"/>
        <w:rPr>
          <w:lang w:val="es-ES"/>
        </w:rPr>
      </w:pPr>
    </w:p>
    <w:p w:rsidR="00B269CF" w:rsidRDefault="00B269CF" w:rsidP="00B269CF">
      <w:pPr>
        <w:ind w:left="681" w:right="395"/>
        <w:jc w:val="both"/>
        <w:rPr>
          <w:b/>
          <w:sz w:val="24"/>
          <w:u w:val="thick"/>
          <w:lang w:val="es-ES"/>
        </w:rPr>
      </w:pPr>
      <w:r>
        <w:rPr>
          <w:b/>
          <w:sz w:val="24"/>
          <w:lang w:val="es-ES"/>
        </w:rPr>
        <w:t>3</w:t>
      </w:r>
      <w:r w:rsidRPr="001F2518">
        <w:rPr>
          <w:b/>
          <w:sz w:val="24"/>
          <w:lang w:val="es-ES"/>
        </w:rPr>
        <w:t xml:space="preserve">.- </w:t>
      </w:r>
      <w:r w:rsidRPr="001F2518">
        <w:rPr>
          <w:b/>
          <w:sz w:val="24"/>
          <w:u w:val="thick"/>
          <w:lang w:val="es-ES"/>
        </w:rPr>
        <w:t>CONCEPTOS SUBVENCIONABLES</w:t>
      </w:r>
    </w:p>
    <w:p w:rsidR="00B269CF" w:rsidRDefault="00B269CF" w:rsidP="00B269CF">
      <w:pPr>
        <w:ind w:left="681" w:right="395"/>
        <w:jc w:val="both"/>
        <w:rPr>
          <w:sz w:val="24"/>
          <w:lang w:val="es-ES"/>
        </w:rPr>
      </w:pPr>
    </w:p>
    <w:p w:rsidR="00B269CF" w:rsidRPr="001F2518" w:rsidRDefault="00B269CF" w:rsidP="00B269CF">
      <w:pPr>
        <w:ind w:left="681" w:right="395"/>
        <w:jc w:val="both"/>
        <w:rPr>
          <w:sz w:val="24"/>
          <w:lang w:val="es-ES"/>
        </w:rPr>
      </w:pPr>
      <w:r w:rsidRPr="001F2518">
        <w:rPr>
          <w:sz w:val="24"/>
          <w:lang w:val="es-ES"/>
        </w:rPr>
        <w:t xml:space="preserve"> Las ayudas económicas tendrán como finalidad la financiación total o parcial de:</w:t>
      </w:r>
    </w:p>
    <w:p w:rsidR="00B269CF" w:rsidRPr="001F2518" w:rsidRDefault="00B269CF" w:rsidP="00B269CF">
      <w:pPr>
        <w:pStyle w:val="Textoindependiente"/>
        <w:rPr>
          <w:lang w:val="es-ES"/>
        </w:rPr>
      </w:pPr>
    </w:p>
    <w:p w:rsidR="00B269CF" w:rsidRPr="00D51B37" w:rsidRDefault="00B269CF" w:rsidP="00B269CF">
      <w:pPr>
        <w:pStyle w:val="Prrafodelista"/>
        <w:numPr>
          <w:ilvl w:val="0"/>
          <w:numId w:val="4"/>
        </w:numPr>
        <w:tabs>
          <w:tab w:val="left" w:pos="936"/>
        </w:tabs>
        <w:ind w:right="393" w:firstLine="0"/>
        <w:jc w:val="both"/>
        <w:rPr>
          <w:sz w:val="24"/>
          <w:lang w:val="es-ES"/>
        </w:rPr>
      </w:pPr>
      <w:r w:rsidRPr="001F2518">
        <w:rPr>
          <w:sz w:val="24"/>
          <w:lang w:val="es-ES"/>
        </w:rPr>
        <w:t xml:space="preserve">Desplazamientos por competición </w:t>
      </w:r>
      <w:r w:rsidRPr="001F2518">
        <w:rPr>
          <w:sz w:val="24"/>
          <w:vertAlign w:val="subscript"/>
          <w:lang w:val="es-ES"/>
        </w:rPr>
        <w:t>(1)</w:t>
      </w:r>
      <w:r w:rsidRPr="001F2518">
        <w:rPr>
          <w:sz w:val="24"/>
          <w:lang w:val="es-ES"/>
        </w:rPr>
        <w:t>, para la temporada correspondiente. En desplazamientos realizados por medios propios (p.e. coches, furgones), se tendrá en cuenta la ayuda por km</w:t>
      </w:r>
      <w:r>
        <w:rPr>
          <w:sz w:val="24"/>
          <w:lang w:val="es-ES"/>
        </w:rPr>
        <w:t xml:space="preserve"> que aplique, en cada momento e</w:t>
      </w:r>
      <w:r w:rsidRPr="001F2518">
        <w:rPr>
          <w:sz w:val="24"/>
          <w:lang w:val="es-ES"/>
        </w:rPr>
        <w:t>l Ayuntamiento. Considerando el menor número de vehículos para el número de deportistas participantes en cadacaso</w:t>
      </w:r>
      <w:r w:rsidRPr="001F2518">
        <w:rPr>
          <w:sz w:val="24"/>
          <w:vertAlign w:val="superscript"/>
          <w:lang w:val="es-ES"/>
        </w:rPr>
        <w:t>1</w:t>
      </w:r>
      <w:r w:rsidRPr="001F2518">
        <w:rPr>
          <w:color w:val="FF0000"/>
          <w:sz w:val="24"/>
          <w:lang w:val="es-ES"/>
        </w:rPr>
        <w:t>.</w:t>
      </w:r>
    </w:p>
    <w:p w:rsidR="00D51B37" w:rsidRPr="005234B7" w:rsidRDefault="00D51B37" w:rsidP="00D51B37">
      <w:pPr>
        <w:pStyle w:val="Prrafodelista"/>
        <w:tabs>
          <w:tab w:val="left" w:pos="936"/>
        </w:tabs>
        <w:ind w:left="681" w:right="393" w:firstLine="0"/>
        <w:jc w:val="both"/>
        <w:rPr>
          <w:sz w:val="24"/>
          <w:lang w:val="es-ES"/>
        </w:rPr>
      </w:pPr>
    </w:p>
    <w:p w:rsidR="00B269CF" w:rsidRDefault="00B269CF" w:rsidP="00B269CF">
      <w:pPr>
        <w:pStyle w:val="Prrafodelista"/>
        <w:numPr>
          <w:ilvl w:val="0"/>
          <w:numId w:val="4"/>
        </w:numPr>
        <w:tabs>
          <w:tab w:val="left" w:pos="821"/>
        </w:tabs>
        <w:ind w:left="820" w:hanging="139"/>
        <w:jc w:val="both"/>
        <w:rPr>
          <w:sz w:val="24"/>
          <w:lang w:val="es-ES"/>
        </w:rPr>
      </w:pPr>
      <w:r w:rsidRPr="001F2518">
        <w:rPr>
          <w:sz w:val="24"/>
          <w:lang w:val="es-ES"/>
        </w:rPr>
        <w:t>Arbitrajes y jueces durante la temporadacorrespondiente.</w:t>
      </w:r>
    </w:p>
    <w:p w:rsidR="00D51B37" w:rsidRDefault="00D51B37" w:rsidP="00D51B37">
      <w:pPr>
        <w:pStyle w:val="Prrafodelista"/>
        <w:tabs>
          <w:tab w:val="left" w:pos="821"/>
        </w:tabs>
        <w:ind w:left="820" w:firstLine="0"/>
        <w:jc w:val="both"/>
        <w:rPr>
          <w:sz w:val="24"/>
          <w:lang w:val="es-ES"/>
        </w:rPr>
      </w:pPr>
    </w:p>
    <w:p w:rsidR="00B269CF" w:rsidRPr="001F2518" w:rsidRDefault="00B269CF" w:rsidP="00B269CF">
      <w:pPr>
        <w:pStyle w:val="Prrafodelista"/>
        <w:numPr>
          <w:ilvl w:val="0"/>
          <w:numId w:val="4"/>
        </w:numPr>
        <w:tabs>
          <w:tab w:val="left" w:pos="821"/>
        </w:tabs>
        <w:ind w:left="820" w:hanging="139"/>
        <w:jc w:val="both"/>
        <w:rPr>
          <w:sz w:val="24"/>
          <w:lang w:val="es-ES"/>
        </w:rPr>
      </w:pPr>
      <w:r w:rsidRPr="001F2518">
        <w:rPr>
          <w:sz w:val="24"/>
          <w:lang w:val="es-ES"/>
        </w:rPr>
        <w:t>Fichas federativas durante la temporadacorrespondiente.</w:t>
      </w:r>
    </w:p>
    <w:p w:rsidR="00B269CF" w:rsidRDefault="00B269CF" w:rsidP="00B269CF">
      <w:pPr>
        <w:pStyle w:val="Textoindependiente"/>
        <w:spacing w:before="5"/>
        <w:rPr>
          <w:lang w:val="es-ES"/>
        </w:rPr>
      </w:pPr>
    </w:p>
    <w:p w:rsidR="00B269CF" w:rsidRPr="00FF7DC1" w:rsidRDefault="00B269CF" w:rsidP="00B269CF">
      <w:pPr>
        <w:pStyle w:val="Prrafodelista"/>
        <w:numPr>
          <w:ilvl w:val="0"/>
          <w:numId w:val="3"/>
        </w:numPr>
        <w:tabs>
          <w:tab w:val="left" w:pos="824"/>
        </w:tabs>
        <w:spacing w:before="38"/>
        <w:rPr>
          <w:sz w:val="20"/>
          <w:highlight w:val="lightGray"/>
          <w:lang w:val="es-ES"/>
        </w:rPr>
      </w:pPr>
      <w:r w:rsidRPr="00FF7DC1">
        <w:rPr>
          <w:sz w:val="20"/>
          <w:highlight w:val="lightGray"/>
          <w:lang w:val="es-ES"/>
        </w:rPr>
        <w:lastRenderedPageBreak/>
        <w:t>No se financiarán desplazamientos ni viajes asociados a reuniones, pernoctaciones nidietas.</w:t>
      </w:r>
    </w:p>
    <w:p w:rsidR="008E3B99" w:rsidRDefault="008E3B99">
      <w:pPr>
        <w:pStyle w:val="Textoindependiente"/>
        <w:ind w:left="681" w:right="393"/>
        <w:jc w:val="both"/>
        <w:rPr>
          <w:b/>
          <w:lang w:val="es-ES"/>
        </w:rPr>
      </w:pPr>
    </w:p>
    <w:p w:rsidR="005234B7" w:rsidRDefault="00B269CF">
      <w:pPr>
        <w:pStyle w:val="Textoindependiente"/>
        <w:ind w:left="681" w:right="393"/>
        <w:jc w:val="both"/>
        <w:rPr>
          <w:lang w:val="es-ES"/>
        </w:rPr>
      </w:pPr>
      <w:r>
        <w:rPr>
          <w:b/>
          <w:lang w:val="es-ES"/>
        </w:rPr>
        <w:t>4</w:t>
      </w:r>
      <w:r w:rsidR="00154DED" w:rsidRPr="001F2518">
        <w:rPr>
          <w:b/>
          <w:lang w:val="es-ES"/>
        </w:rPr>
        <w:t>.-</w:t>
      </w:r>
      <w:r w:rsidR="00D5157A" w:rsidRPr="001F2518">
        <w:rPr>
          <w:b/>
          <w:u w:val="thick"/>
          <w:lang w:val="es-ES"/>
        </w:rPr>
        <w:t>BENEFICIARIOS</w:t>
      </w:r>
      <w:r w:rsidR="005234B7">
        <w:rPr>
          <w:b/>
          <w:u w:val="thick"/>
          <w:lang w:val="es-ES"/>
        </w:rPr>
        <w:t xml:space="preserve"> Y REQUISITOS</w:t>
      </w:r>
    </w:p>
    <w:p w:rsidR="005234B7" w:rsidRDefault="005234B7">
      <w:pPr>
        <w:pStyle w:val="Textoindependiente"/>
        <w:ind w:left="681" w:right="393"/>
        <w:jc w:val="both"/>
        <w:rPr>
          <w:lang w:val="es-ES"/>
        </w:rPr>
      </w:pPr>
    </w:p>
    <w:p w:rsidR="000234D5" w:rsidRDefault="00D5157A">
      <w:pPr>
        <w:pStyle w:val="Textoindependiente"/>
        <w:ind w:left="681" w:right="393"/>
        <w:jc w:val="both"/>
        <w:rPr>
          <w:lang w:val="es-ES"/>
        </w:rPr>
      </w:pPr>
      <w:r w:rsidRPr="007F2044">
        <w:rPr>
          <w:lang w:val="es-ES"/>
        </w:rPr>
        <w:t xml:space="preserve">Podrán </w:t>
      </w:r>
      <w:r w:rsidR="005234B7" w:rsidRPr="007F2044">
        <w:rPr>
          <w:lang w:val="es-ES"/>
        </w:rPr>
        <w:t xml:space="preserve">ser beneficiarios </w:t>
      </w:r>
      <w:r w:rsidRPr="007F2044">
        <w:rPr>
          <w:lang w:val="es-ES"/>
        </w:rPr>
        <w:t xml:space="preserve">los clubes o asociaciones deportivas </w:t>
      </w:r>
      <w:r w:rsidR="007F2044" w:rsidRPr="007F2044">
        <w:rPr>
          <w:lang w:val="es-ES"/>
        </w:rPr>
        <w:t xml:space="preserve">con equipos o deportistas femeninos en competiciones organizadas por federaciones deportivas, </w:t>
      </w:r>
      <w:r w:rsidRPr="007F2044">
        <w:rPr>
          <w:lang w:val="es-ES"/>
        </w:rPr>
        <w:t>con domicilio fiscal y social en la capital</w:t>
      </w:r>
      <w:r w:rsidR="000234D5" w:rsidRPr="007F2044">
        <w:rPr>
          <w:lang w:val="es-ES"/>
        </w:rPr>
        <w:t xml:space="preserve"> y anejos de Ciudad Real, debiendo realizar su actividad tanto de entrenamiento como su competición en la capital y anejos.</w:t>
      </w:r>
    </w:p>
    <w:p w:rsidR="00D51B37" w:rsidRDefault="00D51B37">
      <w:pPr>
        <w:pStyle w:val="Textoindependiente"/>
        <w:ind w:left="681" w:right="393"/>
        <w:jc w:val="both"/>
        <w:rPr>
          <w:lang w:val="es-ES"/>
        </w:rPr>
      </w:pPr>
    </w:p>
    <w:p w:rsidR="00956460" w:rsidRDefault="00D5157A">
      <w:pPr>
        <w:pStyle w:val="Textoindependiente"/>
        <w:ind w:left="681" w:right="393"/>
        <w:jc w:val="both"/>
        <w:rPr>
          <w:lang w:val="es-ES"/>
        </w:rPr>
      </w:pPr>
      <w:r w:rsidRPr="001F2518">
        <w:rPr>
          <w:lang w:val="es-ES"/>
        </w:rPr>
        <w:t>Quedan excluidos aquellos equipos que reciban ayuda directa por parte del Patronato Municipal de Deportes o del Excmo. Ayuntamiento de CiudadReal.</w:t>
      </w:r>
    </w:p>
    <w:p w:rsidR="00DE0D95" w:rsidRDefault="00DE0D95">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obtener la condición de beneficiarias las entidades en quienes concurra alguna de las circunstancias contempladas en el art. 13.2 y 3 de la Ley 38/2003, General de Subvenciones.</w:t>
      </w:r>
    </w:p>
    <w:p w:rsidR="00D51B37" w:rsidRDefault="00D51B37">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ser beneficiarias aquellas entidades que, habiendo recibido ayudas con anterioridad, no hayan procedido a  su justificación, de acuerdo con las normas reguladoras de la convocatoria correspondiente.</w:t>
      </w:r>
    </w:p>
    <w:p w:rsidR="005234B7" w:rsidRDefault="005234B7">
      <w:pPr>
        <w:pStyle w:val="Textoindependiente"/>
        <w:ind w:left="681" w:right="393"/>
        <w:jc w:val="both"/>
        <w:rPr>
          <w:lang w:val="es-ES"/>
        </w:rPr>
      </w:pPr>
    </w:p>
    <w:p w:rsidR="00CB5F83" w:rsidRPr="001F2518" w:rsidRDefault="00CB5F83" w:rsidP="00CB5F83">
      <w:pPr>
        <w:pStyle w:val="Ttulo1"/>
        <w:jc w:val="both"/>
        <w:rPr>
          <w:lang w:val="es-ES"/>
        </w:rPr>
      </w:pPr>
      <w:r w:rsidRPr="001F2518">
        <w:rPr>
          <w:lang w:val="es-ES"/>
        </w:rPr>
        <w:t xml:space="preserve">5.- </w:t>
      </w:r>
      <w:r>
        <w:rPr>
          <w:u w:val="thick"/>
          <w:lang w:val="es-ES"/>
        </w:rPr>
        <w:t>CRÉDITO PRESUPUESTARIO</w:t>
      </w:r>
    </w:p>
    <w:p w:rsidR="00CB5F83" w:rsidRDefault="00CB5F83">
      <w:pPr>
        <w:pStyle w:val="Textoindependiente"/>
        <w:ind w:left="681" w:right="393"/>
        <w:jc w:val="both"/>
        <w:rPr>
          <w:lang w:val="es-ES"/>
        </w:rPr>
      </w:pPr>
    </w:p>
    <w:p w:rsidR="00CB5F83" w:rsidRPr="00CB5F83" w:rsidRDefault="00CB5F83" w:rsidP="00CB5F83">
      <w:pPr>
        <w:spacing w:before="1"/>
        <w:ind w:left="681" w:right="391"/>
        <w:jc w:val="both"/>
        <w:rPr>
          <w:b/>
          <w:sz w:val="24"/>
          <w:lang w:val="es-ES"/>
        </w:rPr>
      </w:pPr>
      <w:r>
        <w:rPr>
          <w:sz w:val="24"/>
          <w:lang w:val="es-ES"/>
        </w:rPr>
        <w:t xml:space="preserve">Las subvenciones de la presente convocatoria se financiarán con cargo a la aplicación presupuestaria </w:t>
      </w:r>
      <w:r w:rsidRPr="00CB5F83">
        <w:rPr>
          <w:b/>
          <w:sz w:val="24"/>
          <w:lang w:val="es-ES"/>
        </w:rPr>
        <w:t>341.48901 “Subvenciones a Clubes y Asociaciones Deportivas”</w:t>
      </w:r>
      <w:r>
        <w:rPr>
          <w:sz w:val="24"/>
          <w:lang w:val="es-ES"/>
        </w:rPr>
        <w:t xml:space="preserve"> del Estado de Gastos del Presupuesto del Ejercicio 2019 del Patronato Municipal de Deportes, con un presupuesto total para esta convocatoria de </w:t>
      </w:r>
      <w:r w:rsidR="00CE7964">
        <w:rPr>
          <w:b/>
          <w:sz w:val="24"/>
          <w:lang w:val="es-ES"/>
        </w:rPr>
        <w:t>20</w:t>
      </w:r>
      <w:r w:rsidRPr="00CB5F83">
        <w:rPr>
          <w:b/>
          <w:sz w:val="24"/>
          <w:lang w:val="es-ES"/>
        </w:rPr>
        <w:t>.000 € (</w:t>
      </w:r>
      <w:r w:rsidR="00CE7964">
        <w:rPr>
          <w:b/>
          <w:sz w:val="24"/>
          <w:lang w:val="es-ES"/>
        </w:rPr>
        <w:t xml:space="preserve">VEINTE </w:t>
      </w:r>
      <w:r w:rsidRPr="00CB5F83">
        <w:rPr>
          <w:b/>
          <w:sz w:val="24"/>
          <w:lang w:val="es-ES"/>
        </w:rPr>
        <w:t xml:space="preserve">MIL EUROS). </w:t>
      </w:r>
    </w:p>
    <w:p w:rsidR="00CB5F83" w:rsidRDefault="00CB5F83" w:rsidP="00CB5F83">
      <w:pPr>
        <w:spacing w:before="1"/>
        <w:ind w:left="681" w:right="391"/>
        <w:jc w:val="both"/>
        <w:rPr>
          <w:sz w:val="24"/>
          <w:lang w:val="es-ES"/>
        </w:rPr>
      </w:pPr>
    </w:p>
    <w:p w:rsidR="00DE0D95" w:rsidRPr="001F2518" w:rsidRDefault="00DE0D95" w:rsidP="00DE0D95">
      <w:pPr>
        <w:pStyle w:val="Textoindependiente"/>
        <w:ind w:left="681" w:right="392"/>
        <w:jc w:val="both"/>
        <w:rPr>
          <w:lang w:val="es-ES"/>
        </w:rPr>
      </w:pPr>
      <w:r w:rsidRPr="002818FD">
        <w:rPr>
          <w:lang w:val="es-ES"/>
        </w:rPr>
        <w:t>La cantidad a subvencionar por entidad, por sí misma o conjuntamente con otras subvenciones públicas</w:t>
      </w:r>
      <w:r w:rsidR="000616D0" w:rsidRPr="002818FD">
        <w:rPr>
          <w:lang w:val="es-ES"/>
        </w:rPr>
        <w:t xml:space="preserve"> o privadas</w:t>
      </w:r>
      <w:r w:rsidRPr="002818FD">
        <w:rPr>
          <w:lang w:val="es-ES"/>
        </w:rPr>
        <w:t>, no podrá superar el 75% del coste de los gastos presupuestados para los clubes en competición federada durante la temporada, así como la celebrada mediante concentración o competición única.</w:t>
      </w:r>
    </w:p>
    <w:p w:rsidR="008F35B1" w:rsidRDefault="008F35B1" w:rsidP="00CB5F83">
      <w:pPr>
        <w:spacing w:before="1"/>
        <w:ind w:left="681" w:right="391"/>
        <w:jc w:val="both"/>
        <w:rPr>
          <w:sz w:val="24"/>
          <w:lang w:val="es-ES"/>
        </w:rPr>
      </w:pPr>
    </w:p>
    <w:p w:rsidR="00CB5F83" w:rsidRPr="001F2518" w:rsidRDefault="00CB5F83" w:rsidP="00CB5F83">
      <w:pPr>
        <w:pStyle w:val="Ttulo1"/>
        <w:jc w:val="both"/>
        <w:rPr>
          <w:lang w:val="es-ES"/>
        </w:rPr>
      </w:pPr>
      <w:r w:rsidRPr="001F2518">
        <w:rPr>
          <w:lang w:val="es-ES"/>
        </w:rPr>
        <w:t xml:space="preserve">6.- </w:t>
      </w:r>
      <w:r w:rsidRPr="001F2518">
        <w:rPr>
          <w:u w:val="thick"/>
          <w:lang w:val="es-ES"/>
        </w:rPr>
        <w:t>SOLICITUDES Y DOCUMENTACI</w:t>
      </w:r>
      <w:r w:rsidR="00343937">
        <w:rPr>
          <w:u w:val="thick"/>
          <w:lang w:val="es-ES"/>
        </w:rPr>
        <w:t>Ó</w:t>
      </w:r>
      <w:r w:rsidRPr="001F2518">
        <w:rPr>
          <w:u w:val="thick"/>
          <w:lang w:val="es-ES"/>
        </w:rPr>
        <w:t>N</w:t>
      </w:r>
    </w:p>
    <w:p w:rsidR="00CB5F83" w:rsidRPr="001F2518" w:rsidRDefault="00CB5F83" w:rsidP="00CB5F83">
      <w:pPr>
        <w:pStyle w:val="Textoindependiente"/>
        <w:spacing w:before="6"/>
        <w:rPr>
          <w:b/>
          <w:sz w:val="18"/>
          <w:lang w:val="es-ES"/>
        </w:rPr>
      </w:pPr>
    </w:p>
    <w:p w:rsidR="00CB5F83" w:rsidRDefault="00CB5F83" w:rsidP="00CB5F83">
      <w:pPr>
        <w:pStyle w:val="Textoindependiente"/>
        <w:spacing w:before="58"/>
        <w:ind w:left="681" w:right="390"/>
        <w:jc w:val="both"/>
        <w:rPr>
          <w:lang w:val="es-ES"/>
        </w:rPr>
      </w:pPr>
      <w:r w:rsidRPr="001F2518">
        <w:rPr>
          <w:lang w:val="es-ES"/>
        </w:rPr>
        <w:t>Serán admitidas las solicitudes presentadas en modelo oficial (ANEXO II) o</w:t>
      </w:r>
      <w:r>
        <w:rPr>
          <w:lang w:val="es-ES"/>
        </w:rPr>
        <w:t>,</w:t>
      </w:r>
      <w:r w:rsidRPr="001F2518">
        <w:rPr>
          <w:lang w:val="es-ES"/>
        </w:rPr>
        <w:t xml:space="preserve"> en su defecto</w:t>
      </w:r>
      <w:r>
        <w:rPr>
          <w:lang w:val="es-ES"/>
        </w:rPr>
        <w:t>,</w:t>
      </w:r>
      <w:r w:rsidRPr="001F2518">
        <w:rPr>
          <w:lang w:val="es-ES"/>
        </w:rPr>
        <w:t xml:space="preserve"> las que se formulen con los contenidos señalados en el art. 70 de la Ley 30/1992, de 26 de Noviembre, de Régimen Jurídico de las Administraciones Públicas y del Procedimiento Administrativo Común, debiendo ser presentadas en el Registro del Patronato Municipal Deportes, C/ Juan Ramón Jiménez, 4, C.P. 13004 C. Real o por cualquiera de los medios previstos en el art. 38 de la Ley 30/1992 de noviembre, de Régimen Jurídico d</w:t>
      </w:r>
      <w:r>
        <w:rPr>
          <w:lang w:val="es-ES"/>
        </w:rPr>
        <w:t>e las Administraciones Públicas</w:t>
      </w:r>
      <w:r w:rsidRPr="001F2518">
        <w:rPr>
          <w:lang w:val="es-ES"/>
        </w:rPr>
        <w:t xml:space="preserve"> y del Procedimiento AdministrativoComún.</w:t>
      </w:r>
    </w:p>
    <w:p w:rsidR="002818FD" w:rsidRDefault="002818FD" w:rsidP="00CB5F83">
      <w:pPr>
        <w:pStyle w:val="Textoindependiente"/>
        <w:spacing w:before="58"/>
        <w:ind w:left="681" w:right="390"/>
        <w:jc w:val="both"/>
        <w:rPr>
          <w:lang w:val="es-ES"/>
        </w:rPr>
      </w:pPr>
    </w:p>
    <w:p w:rsidR="00CB5F83" w:rsidRDefault="00CB5F83" w:rsidP="00CB5F83">
      <w:pPr>
        <w:pStyle w:val="Textoindependiente"/>
        <w:ind w:left="1389"/>
        <w:rPr>
          <w:lang w:val="es-ES"/>
        </w:rPr>
      </w:pPr>
      <w:r w:rsidRPr="001F2518">
        <w:rPr>
          <w:lang w:val="es-ES"/>
        </w:rPr>
        <w:t>La solicitud incluirá los siguientes documentos:</w:t>
      </w:r>
    </w:p>
    <w:p w:rsidR="00CB5F83" w:rsidRPr="001F2518" w:rsidRDefault="00CB5F83" w:rsidP="00CB5F83">
      <w:pPr>
        <w:pStyle w:val="Textoindependiente"/>
        <w:ind w:left="1389"/>
        <w:rPr>
          <w:lang w:val="es-ES"/>
        </w:rPr>
      </w:pPr>
    </w:p>
    <w:p w:rsidR="00CB5F83" w:rsidRDefault="00CB5F83" w:rsidP="00CB5F83">
      <w:pPr>
        <w:pStyle w:val="Textoindependiente"/>
        <w:tabs>
          <w:tab w:val="left" w:pos="4363"/>
        </w:tabs>
        <w:ind w:left="681" w:right="495" w:hanging="1"/>
        <w:jc w:val="both"/>
        <w:rPr>
          <w:lang w:val="es-ES"/>
        </w:rPr>
      </w:pPr>
      <w:r w:rsidRPr="001F2518">
        <w:rPr>
          <w:lang w:val="es-ES"/>
        </w:rPr>
        <w:t>1.-  Solicitud  conformealimpresodel ANEXO II y documento de autovaloración ANEXOIII.</w:t>
      </w:r>
    </w:p>
    <w:p w:rsidR="00CB5F83" w:rsidRPr="001F2518" w:rsidRDefault="00CB5F83" w:rsidP="00CB5F83">
      <w:pPr>
        <w:pStyle w:val="Textoindependiente"/>
        <w:tabs>
          <w:tab w:val="left" w:pos="4363"/>
        </w:tabs>
        <w:ind w:left="681" w:right="495" w:hanging="1"/>
        <w:jc w:val="both"/>
        <w:rPr>
          <w:lang w:val="es-ES"/>
        </w:rPr>
      </w:pPr>
    </w:p>
    <w:p w:rsidR="00CB5F83" w:rsidRDefault="00CB5F83" w:rsidP="00696CDA">
      <w:pPr>
        <w:pStyle w:val="Textoindependiente"/>
        <w:tabs>
          <w:tab w:val="left" w:pos="1171"/>
        </w:tabs>
        <w:ind w:left="681" w:right="495"/>
        <w:jc w:val="both"/>
        <w:rPr>
          <w:lang w:val="es-ES"/>
        </w:rPr>
      </w:pPr>
      <w:r w:rsidRPr="001F2518">
        <w:rPr>
          <w:lang w:val="es-ES"/>
        </w:rPr>
        <w:t>2.-</w:t>
      </w:r>
      <w:r w:rsidRPr="001F2518">
        <w:rPr>
          <w:lang w:val="es-ES"/>
        </w:rPr>
        <w:tab/>
        <w:t>Proyecto de la actividad y temporización del mismo, incluyendo el calendario oficial federado de lascompeticiones.</w:t>
      </w:r>
    </w:p>
    <w:p w:rsidR="00CB5F83" w:rsidRPr="001F2518" w:rsidRDefault="00CB5F83" w:rsidP="00696CDA">
      <w:pPr>
        <w:pStyle w:val="Textoindependiente"/>
        <w:tabs>
          <w:tab w:val="left" w:pos="1171"/>
        </w:tabs>
        <w:ind w:left="681" w:right="495"/>
        <w:jc w:val="both"/>
        <w:rPr>
          <w:lang w:val="es-ES"/>
        </w:rPr>
      </w:pPr>
    </w:p>
    <w:p w:rsidR="00CB5F83" w:rsidRDefault="00CB5F83" w:rsidP="00696CDA">
      <w:pPr>
        <w:pStyle w:val="Textoindependiente"/>
        <w:ind w:left="681"/>
        <w:jc w:val="both"/>
        <w:rPr>
          <w:lang w:val="es-ES"/>
        </w:rPr>
      </w:pPr>
      <w:r w:rsidRPr="001F2518">
        <w:rPr>
          <w:lang w:val="es-ES"/>
        </w:rPr>
        <w:t>3.- Memoria del año anterior</w:t>
      </w:r>
      <w:r w:rsidRPr="001F2518">
        <w:rPr>
          <w:vertAlign w:val="superscript"/>
          <w:lang w:val="es-ES"/>
        </w:rPr>
        <w:t>2</w:t>
      </w:r>
      <w:r w:rsidRPr="001F2518">
        <w:rPr>
          <w:lang w:val="es-ES"/>
        </w:rPr>
        <w:t>.</w:t>
      </w:r>
    </w:p>
    <w:p w:rsidR="00CB5F83" w:rsidRPr="001F2518" w:rsidRDefault="00CB5F83" w:rsidP="00696CDA">
      <w:pPr>
        <w:pStyle w:val="Textoindependiente"/>
        <w:ind w:left="681"/>
        <w:jc w:val="both"/>
        <w:rPr>
          <w:lang w:val="es-ES"/>
        </w:rPr>
      </w:pPr>
    </w:p>
    <w:p w:rsidR="00CB5F83" w:rsidRDefault="00CB5F83" w:rsidP="00696CDA">
      <w:pPr>
        <w:pStyle w:val="Textoindependiente"/>
        <w:ind w:left="681" w:right="495"/>
        <w:jc w:val="both"/>
        <w:rPr>
          <w:lang w:val="es-ES"/>
        </w:rPr>
      </w:pPr>
      <w:r w:rsidRPr="001F2518">
        <w:rPr>
          <w:lang w:val="es-ES"/>
        </w:rPr>
        <w:t>4.- Presupuesto detallado del club (ingresos-gastos), especificando los ingresos realizados por deportistas y otras entidades.</w:t>
      </w:r>
    </w:p>
    <w:p w:rsidR="00CB5F83" w:rsidRPr="001F2518" w:rsidRDefault="00CB5F83" w:rsidP="00696CDA">
      <w:pPr>
        <w:pStyle w:val="Textoindependiente"/>
        <w:ind w:left="681" w:right="495"/>
        <w:jc w:val="both"/>
        <w:rPr>
          <w:lang w:val="es-ES"/>
        </w:rPr>
      </w:pPr>
    </w:p>
    <w:p w:rsidR="00CB5F83" w:rsidRPr="001F2518" w:rsidRDefault="00CB5F83" w:rsidP="00696CDA">
      <w:pPr>
        <w:pStyle w:val="Textoindependiente"/>
        <w:ind w:left="681"/>
        <w:jc w:val="both"/>
        <w:rPr>
          <w:lang w:val="es-ES"/>
        </w:rPr>
      </w:pPr>
      <w:r w:rsidRPr="001F2518">
        <w:rPr>
          <w:lang w:val="es-ES"/>
        </w:rPr>
        <w:t>5.- Certificado de que se encuentra al corriente de sus obligaciones fiscales y con la seguridad social</w:t>
      </w:r>
      <w:r w:rsidRPr="001F2518">
        <w:rPr>
          <w:vertAlign w:val="subscript"/>
          <w:lang w:val="es-ES"/>
        </w:rPr>
        <w:t>.</w:t>
      </w:r>
    </w:p>
    <w:p w:rsidR="00CB5F83" w:rsidRDefault="00CB5F83" w:rsidP="00696CDA">
      <w:pPr>
        <w:pStyle w:val="Textoindependiente"/>
        <w:jc w:val="both"/>
        <w:rPr>
          <w:sz w:val="20"/>
          <w:lang w:val="es-ES"/>
        </w:rPr>
      </w:pPr>
    </w:p>
    <w:p w:rsidR="00343937" w:rsidRDefault="00343937" w:rsidP="00696CDA">
      <w:pPr>
        <w:pStyle w:val="Textoindependiente"/>
        <w:spacing w:before="59"/>
        <w:ind w:left="681" w:right="390"/>
        <w:jc w:val="both"/>
        <w:rPr>
          <w:lang w:val="es-ES"/>
        </w:rPr>
      </w:pPr>
      <w:r w:rsidRPr="001F2518">
        <w:rPr>
          <w:lang w:val="es-ES"/>
        </w:rPr>
        <w:t>6.- Certificado del secretario sobre otras ayudas que se hayan solicitado para el mismo fin a otros Organismos y Entidades públicas, y que se hayan percibido o no.</w:t>
      </w:r>
    </w:p>
    <w:p w:rsidR="00343937" w:rsidRPr="001F2518" w:rsidRDefault="00343937" w:rsidP="00696CDA">
      <w:pPr>
        <w:pStyle w:val="Textoindependiente"/>
        <w:spacing w:before="59"/>
        <w:ind w:left="681" w:right="390"/>
        <w:jc w:val="both"/>
        <w:rPr>
          <w:lang w:val="es-ES"/>
        </w:rPr>
      </w:pPr>
    </w:p>
    <w:p w:rsidR="00343937" w:rsidRDefault="00343937" w:rsidP="00696CDA">
      <w:pPr>
        <w:pStyle w:val="Textoindependiente"/>
        <w:ind w:left="681" w:right="392"/>
        <w:jc w:val="both"/>
        <w:rPr>
          <w:lang w:val="es-ES"/>
        </w:rPr>
      </w:pPr>
      <w:r w:rsidRPr="001F2518">
        <w:rPr>
          <w:lang w:val="es-ES"/>
        </w:rPr>
        <w:t>7.- Documento de inscripción y nº de registro como Entidad Deportiva de Castilla La Mancha</w:t>
      </w:r>
      <w:r>
        <w:rPr>
          <w:vertAlign w:val="superscript"/>
          <w:lang w:val="es-ES"/>
        </w:rPr>
        <w:t>3</w:t>
      </w:r>
      <w:r w:rsidRPr="001F2518">
        <w:rPr>
          <w:lang w:val="es-ES"/>
        </w:rPr>
        <w:t>.</w:t>
      </w:r>
    </w:p>
    <w:p w:rsidR="00343937" w:rsidRPr="001F2518" w:rsidRDefault="00343937" w:rsidP="00343937">
      <w:pPr>
        <w:pStyle w:val="Textoindependiente"/>
        <w:ind w:left="681" w:right="392"/>
        <w:jc w:val="both"/>
        <w:rPr>
          <w:lang w:val="es-ES"/>
        </w:rPr>
      </w:pPr>
    </w:p>
    <w:p w:rsidR="00343937" w:rsidRDefault="00343937" w:rsidP="00343937">
      <w:pPr>
        <w:pStyle w:val="Textoindependiente"/>
        <w:ind w:left="681"/>
        <w:jc w:val="both"/>
        <w:rPr>
          <w:lang w:val="es-ES"/>
        </w:rPr>
      </w:pPr>
      <w:r w:rsidRPr="001F2518">
        <w:rPr>
          <w:lang w:val="es-ES"/>
        </w:rPr>
        <w:t xml:space="preserve">8.- Documento de inscripción y nº </w:t>
      </w:r>
      <w:r>
        <w:rPr>
          <w:lang w:val="es-ES"/>
        </w:rPr>
        <w:t>C</w:t>
      </w:r>
      <w:r w:rsidRPr="001F2518">
        <w:rPr>
          <w:lang w:val="es-ES"/>
        </w:rPr>
        <w:t>IF en Hacienda</w:t>
      </w:r>
      <w:r>
        <w:rPr>
          <w:vertAlign w:val="superscript"/>
          <w:lang w:val="es-ES"/>
        </w:rPr>
        <w:t>3</w:t>
      </w:r>
      <w:r w:rsidRPr="001F2518">
        <w:rPr>
          <w:lang w:val="es-ES"/>
        </w:rPr>
        <w:t>.</w:t>
      </w:r>
    </w:p>
    <w:p w:rsidR="00343937" w:rsidRPr="001F2518" w:rsidRDefault="00343937" w:rsidP="00343937">
      <w:pPr>
        <w:pStyle w:val="Textoindependiente"/>
        <w:ind w:left="681"/>
        <w:jc w:val="both"/>
        <w:rPr>
          <w:lang w:val="es-ES"/>
        </w:rPr>
      </w:pPr>
    </w:p>
    <w:p w:rsidR="00343937" w:rsidRDefault="00343937" w:rsidP="00343937">
      <w:pPr>
        <w:pStyle w:val="Textoindependiente"/>
        <w:ind w:left="681" w:right="392"/>
        <w:jc w:val="both"/>
        <w:rPr>
          <w:lang w:val="es-ES"/>
        </w:rPr>
      </w:pPr>
      <w:r w:rsidRPr="001F2518">
        <w:rPr>
          <w:lang w:val="es-ES"/>
        </w:rPr>
        <w:t>9.- Certificación de la correspondiente federación que acredite su participación en deporte federado, indicando la categoría de cada equipo, relación de deportistas, con distinción de masculino y femenino, y en su caso, indicación de participación de deportistas de diferentes capacidades.</w:t>
      </w:r>
    </w:p>
    <w:p w:rsidR="00343937" w:rsidRPr="001F2518" w:rsidRDefault="00343937" w:rsidP="00343937">
      <w:pPr>
        <w:pStyle w:val="Textoindependiente"/>
        <w:ind w:left="681" w:right="392"/>
        <w:jc w:val="both"/>
        <w:rPr>
          <w:lang w:val="es-ES"/>
        </w:rPr>
      </w:pPr>
    </w:p>
    <w:p w:rsidR="00343937" w:rsidRPr="001F2518" w:rsidRDefault="00343937" w:rsidP="00343937">
      <w:pPr>
        <w:pStyle w:val="Textoindependiente"/>
        <w:ind w:left="681" w:right="392"/>
        <w:jc w:val="both"/>
        <w:rPr>
          <w:lang w:val="es-ES"/>
        </w:rPr>
      </w:pPr>
      <w:r w:rsidRPr="001F2518">
        <w:rPr>
          <w:lang w:val="es-ES"/>
        </w:rPr>
        <w:t>10.- Fotocopia compulsada de los títulos de los técnicos de nivel superior a la categoría en que se compite, que da derecho a valoración en este apartado.</w:t>
      </w:r>
    </w:p>
    <w:p w:rsidR="00CB5F83" w:rsidRDefault="00CB5F83" w:rsidP="00343937">
      <w:pPr>
        <w:pStyle w:val="Textoindependiente"/>
        <w:jc w:val="both"/>
        <w:rPr>
          <w:sz w:val="20"/>
          <w:lang w:val="es-ES"/>
        </w:rPr>
      </w:pPr>
    </w:p>
    <w:p w:rsidR="00343937" w:rsidRDefault="00343937" w:rsidP="00343937">
      <w:pPr>
        <w:pStyle w:val="Textoindependiente"/>
        <w:ind w:left="681" w:right="392"/>
        <w:jc w:val="both"/>
        <w:rPr>
          <w:lang w:val="es-ES"/>
        </w:rPr>
      </w:pPr>
      <w:r w:rsidRPr="001F2518">
        <w:rPr>
          <w:lang w:val="es-ES"/>
        </w:rPr>
        <w:t>11.- Certificación del domicilio social y fiscal del club o asociación deportiva durante la temporada correspondiente</w:t>
      </w:r>
      <w:r>
        <w:rPr>
          <w:vertAlign w:val="superscript"/>
          <w:lang w:val="es-ES"/>
        </w:rPr>
        <w:t>3</w:t>
      </w:r>
      <w:r w:rsidRPr="001F2518">
        <w:rPr>
          <w:lang w:val="es-ES"/>
        </w:rPr>
        <w:t>.</w:t>
      </w:r>
    </w:p>
    <w:p w:rsidR="00343937" w:rsidRPr="001F2518" w:rsidRDefault="00343937" w:rsidP="00343937">
      <w:pPr>
        <w:pStyle w:val="Textoindependiente"/>
        <w:ind w:left="681" w:right="392"/>
        <w:jc w:val="both"/>
        <w:rPr>
          <w:lang w:val="es-ES"/>
        </w:rPr>
      </w:pPr>
    </w:p>
    <w:p w:rsidR="00343937" w:rsidRPr="001F2518" w:rsidRDefault="00343937" w:rsidP="00343937">
      <w:pPr>
        <w:pStyle w:val="Textoindependiente"/>
        <w:ind w:left="681" w:right="392"/>
        <w:jc w:val="both"/>
        <w:rPr>
          <w:lang w:val="es-ES"/>
        </w:rPr>
      </w:pPr>
      <w:r w:rsidRPr="001F2518">
        <w:rPr>
          <w:lang w:val="es-ES"/>
        </w:rPr>
        <w:t>12.- En su caso, documentación acreditativa de la participación de deportistas de capacidades múltiples en el club, y de este en actuaciones de carácter social de fomento del deporte adaptado.</w:t>
      </w:r>
    </w:p>
    <w:p w:rsidR="00343937" w:rsidRPr="001F2518" w:rsidRDefault="00343937" w:rsidP="00343937">
      <w:pPr>
        <w:pStyle w:val="Textoindependiente"/>
        <w:jc w:val="both"/>
        <w:rPr>
          <w:lang w:val="es-ES"/>
        </w:rPr>
      </w:pPr>
    </w:p>
    <w:p w:rsidR="00CB5F83" w:rsidRPr="001F2518" w:rsidRDefault="00C669DD" w:rsidP="00343937">
      <w:pPr>
        <w:pStyle w:val="Textoindependiente"/>
        <w:spacing w:before="3"/>
        <w:jc w:val="both"/>
        <w:rPr>
          <w:sz w:val="14"/>
          <w:lang w:val="es-ES"/>
        </w:rPr>
      </w:pPr>
      <w:r w:rsidRPr="00C669DD">
        <w:rPr>
          <w:noProof/>
          <w:lang w:val="es-ES" w:eastAsia="es-ES"/>
        </w:rPr>
        <w:pict>
          <v:line id="Line 15" o:spid="_x0000_s1026" style="position:absolute;left:0;text-align:left;z-index:-251643904;visibility:visible;mso-wrap-distance-left:0;mso-wrap-distance-right:0;mso-position-horizontal-relative:page" from="85.1pt,10.5pt" to="2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" strokeweight=".2115mm">
            <w10:wrap type="topAndBottom" anchorx="page"/>
          </v:line>
        </w:pict>
      </w:r>
    </w:p>
    <w:p w:rsidR="00CB5F83" w:rsidRPr="00CB5F83" w:rsidRDefault="00CB5F83" w:rsidP="00343937">
      <w:pPr>
        <w:tabs>
          <w:tab w:val="left" w:pos="852"/>
        </w:tabs>
        <w:spacing w:before="38" w:line="249" w:lineRule="auto"/>
        <w:ind w:left="681" w:right="393"/>
        <w:jc w:val="both"/>
        <w:rPr>
          <w:sz w:val="20"/>
          <w:lang w:val="es-ES"/>
        </w:rPr>
      </w:pPr>
      <w:r w:rsidRPr="00CB5F83">
        <w:rPr>
          <w:sz w:val="20"/>
          <w:vertAlign w:val="superscript"/>
          <w:lang w:val="es-ES"/>
        </w:rPr>
        <w:t>2</w:t>
      </w:r>
      <w:r w:rsidRPr="00CB5F83">
        <w:rPr>
          <w:sz w:val="20"/>
          <w:lang w:val="es-ES"/>
        </w:rPr>
        <w:t>Puede obviarse si se ha presentado al PMD por participación en convocatoria similar al finalizar la temporada inmediatamenteanterior.</w:t>
      </w:r>
    </w:p>
    <w:p w:rsidR="00CB5F83" w:rsidRDefault="00CB5F83" w:rsidP="00343937">
      <w:pPr>
        <w:tabs>
          <w:tab w:val="left" w:pos="852"/>
        </w:tabs>
        <w:spacing w:before="38" w:line="249" w:lineRule="auto"/>
        <w:ind w:right="393"/>
        <w:jc w:val="both"/>
        <w:rPr>
          <w:sz w:val="20"/>
          <w:lang w:val="es-ES"/>
        </w:rPr>
      </w:pPr>
    </w:p>
    <w:p w:rsidR="00343937" w:rsidRPr="00CB5F83" w:rsidRDefault="00343937" w:rsidP="00343937">
      <w:pPr>
        <w:tabs>
          <w:tab w:val="left" w:pos="852"/>
        </w:tabs>
        <w:spacing w:before="38" w:line="249" w:lineRule="auto"/>
        <w:ind w:left="681" w:right="393"/>
        <w:jc w:val="both"/>
        <w:rPr>
          <w:sz w:val="20"/>
          <w:lang w:val="es-ES"/>
        </w:rPr>
      </w:pPr>
      <w:r>
        <w:rPr>
          <w:sz w:val="20"/>
          <w:vertAlign w:val="superscript"/>
          <w:lang w:val="es-ES"/>
        </w:rPr>
        <w:t xml:space="preserve">3 </w:t>
      </w:r>
      <w:r w:rsidRPr="00CB5F83">
        <w:rPr>
          <w:sz w:val="20"/>
          <w:lang w:val="es-ES"/>
        </w:rPr>
        <w:t xml:space="preserve">Puede </w:t>
      </w:r>
      <w:r>
        <w:rPr>
          <w:sz w:val="20"/>
          <w:lang w:val="es-ES"/>
        </w:rPr>
        <w:t>no entregarse si es idéntico al año anterior</w:t>
      </w:r>
      <w:r w:rsidRPr="00CB5F83">
        <w:rPr>
          <w:sz w:val="20"/>
          <w:lang w:val="es-ES"/>
        </w:rPr>
        <w:t>.</w:t>
      </w:r>
    </w:p>
    <w:p w:rsidR="00343937" w:rsidRDefault="00343937" w:rsidP="00343937">
      <w:pPr>
        <w:tabs>
          <w:tab w:val="left" w:pos="852"/>
        </w:tabs>
        <w:spacing w:before="38" w:line="249" w:lineRule="auto"/>
        <w:ind w:right="393"/>
        <w:jc w:val="both"/>
        <w:rPr>
          <w:sz w:val="20"/>
          <w:lang w:val="es-ES"/>
        </w:rPr>
      </w:pPr>
    </w:p>
    <w:p w:rsidR="00343937" w:rsidRPr="001F2518" w:rsidRDefault="00343937" w:rsidP="00343937">
      <w:pPr>
        <w:pStyle w:val="Ttulo1"/>
        <w:jc w:val="both"/>
        <w:rPr>
          <w:lang w:val="es-ES"/>
        </w:rPr>
      </w:pPr>
      <w:r>
        <w:rPr>
          <w:lang w:val="es-ES"/>
        </w:rPr>
        <w:t>7</w:t>
      </w:r>
      <w:r w:rsidRPr="001F2518">
        <w:rPr>
          <w:lang w:val="es-ES"/>
        </w:rPr>
        <w:t xml:space="preserve">.- </w:t>
      </w:r>
      <w:r>
        <w:rPr>
          <w:u w:val="thick"/>
          <w:lang w:val="es-ES"/>
        </w:rPr>
        <w:t>PLAZO DE PRESENTACIÓN DE SOLICITUDES</w:t>
      </w:r>
    </w:p>
    <w:p w:rsidR="00343937" w:rsidRDefault="00343937" w:rsidP="00343937">
      <w:pPr>
        <w:tabs>
          <w:tab w:val="left" w:pos="2731"/>
        </w:tabs>
        <w:spacing w:before="38" w:line="249" w:lineRule="auto"/>
        <w:ind w:right="393"/>
        <w:jc w:val="both"/>
        <w:rPr>
          <w:sz w:val="20"/>
          <w:lang w:val="es-ES"/>
        </w:rPr>
      </w:pPr>
      <w:r>
        <w:rPr>
          <w:sz w:val="20"/>
          <w:lang w:val="es-ES"/>
        </w:rPr>
        <w:tab/>
      </w:r>
    </w:p>
    <w:p w:rsidR="00CB5F83" w:rsidRDefault="00CB5F83" w:rsidP="00CB5F83">
      <w:pPr>
        <w:pStyle w:val="Textoindependiente"/>
        <w:spacing w:before="58"/>
        <w:ind w:left="681" w:right="390" w:firstLine="708"/>
        <w:jc w:val="both"/>
        <w:rPr>
          <w:lang w:val="es-ES"/>
        </w:rPr>
      </w:pPr>
      <w:r>
        <w:rPr>
          <w:lang w:val="es-ES"/>
        </w:rPr>
        <w:t xml:space="preserve">El plazo de presentación de las solicitudes será de </w:t>
      </w:r>
      <w:r w:rsidRPr="002F64E9">
        <w:rPr>
          <w:lang w:val="es-ES"/>
        </w:rPr>
        <w:t>30 días naturales</w:t>
      </w:r>
      <w:r w:rsidR="0030672C">
        <w:rPr>
          <w:lang w:val="es-ES"/>
        </w:rPr>
        <w:t xml:space="preserve">, contados </w:t>
      </w:r>
      <w:r>
        <w:rPr>
          <w:lang w:val="es-ES"/>
        </w:rPr>
        <w:t>a partir del día siguiente a la publicación del extracto de la presente convocatoria en el Boletín Oficial de la Provincia de Ciudad Real, por conducto de la BDNS (Base de Datos Nacional de Subvenciones), tal como establece el artículo 20 de la Ley 38/2003, General de Subvenciones.</w:t>
      </w:r>
    </w:p>
    <w:p w:rsidR="00CB5F83" w:rsidRDefault="00CB5F83" w:rsidP="00CB5F83">
      <w:pPr>
        <w:pStyle w:val="Textoindependiente"/>
        <w:ind w:left="1389"/>
        <w:rPr>
          <w:b/>
          <w:sz w:val="23"/>
          <w:lang w:val="es-ES"/>
        </w:rPr>
      </w:pPr>
    </w:p>
    <w:p w:rsidR="00956460" w:rsidRPr="001F2518" w:rsidRDefault="0030672C">
      <w:pPr>
        <w:pStyle w:val="Ttulo1"/>
        <w:jc w:val="both"/>
        <w:rPr>
          <w:lang w:val="es-ES"/>
        </w:rPr>
      </w:pPr>
      <w:r>
        <w:rPr>
          <w:lang w:val="es-ES"/>
        </w:rPr>
        <w:t>8</w:t>
      </w:r>
      <w:r w:rsidR="00C55300" w:rsidRPr="001F2518">
        <w:rPr>
          <w:lang w:val="es-ES"/>
        </w:rPr>
        <w:t>.-</w:t>
      </w:r>
      <w:r w:rsidR="00FE3503">
        <w:rPr>
          <w:u w:val="thick"/>
          <w:lang w:val="es-ES"/>
        </w:rPr>
        <w:t>CRITERIOS DE VALORACIÓN</w:t>
      </w:r>
    </w:p>
    <w:p w:rsidR="00956460" w:rsidRPr="001F2518" w:rsidRDefault="00956460">
      <w:pPr>
        <w:pStyle w:val="Textoindependiente"/>
        <w:spacing w:before="6"/>
        <w:rPr>
          <w:b/>
          <w:sz w:val="18"/>
          <w:lang w:val="es-ES"/>
        </w:rPr>
      </w:pPr>
    </w:p>
    <w:p w:rsidR="00956460" w:rsidRPr="001F2518" w:rsidRDefault="00956460">
      <w:pPr>
        <w:pStyle w:val="Textoindependiente"/>
        <w:rPr>
          <w:lang w:val="es-ES"/>
        </w:rPr>
      </w:pPr>
    </w:p>
    <w:p w:rsidR="00956460" w:rsidRPr="001F2518" w:rsidRDefault="00D5157A" w:rsidP="00012BEF">
      <w:pPr>
        <w:pStyle w:val="Ttulo1"/>
        <w:ind w:right="495"/>
        <w:jc w:val="both"/>
        <w:rPr>
          <w:lang w:val="es-ES"/>
        </w:rPr>
      </w:pPr>
      <w:r w:rsidRPr="001F2518">
        <w:rPr>
          <w:lang w:val="es-ES"/>
        </w:rPr>
        <w:t>La valoración se realizará, conforme a lo previsto en el Anexo I, en base a los siguientes criterios:</w:t>
      </w:r>
    </w:p>
    <w:p w:rsidR="00956460" w:rsidRPr="001F2518" w:rsidRDefault="00956460">
      <w:pPr>
        <w:pStyle w:val="Textoindependiente"/>
        <w:rPr>
          <w:b/>
          <w:sz w:val="18"/>
          <w:lang w:val="es-ES"/>
        </w:rPr>
      </w:pPr>
    </w:p>
    <w:p w:rsidR="00956460" w:rsidRPr="001F2518" w:rsidRDefault="00D5157A" w:rsidP="00CB5F83">
      <w:pPr>
        <w:pStyle w:val="Prrafodelista"/>
        <w:numPr>
          <w:ilvl w:val="1"/>
          <w:numId w:val="5"/>
        </w:numPr>
        <w:tabs>
          <w:tab w:val="left" w:pos="1402"/>
        </w:tabs>
        <w:spacing w:before="59"/>
        <w:ind w:right="390"/>
        <w:rPr>
          <w:sz w:val="24"/>
          <w:lang w:val="es-ES"/>
        </w:rPr>
      </w:pPr>
      <w:r w:rsidRPr="001F2518">
        <w:rPr>
          <w:sz w:val="24"/>
          <w:lang w:val="es-ES"/>
        </w:rPr>
        <w:t>Categoría o categorías y el nivel de la competición en las que participe el club, bien en deportes de equipo o en deportes de competiciónindividual.</w:t>
      </w:r>
    </w:p>
    <w:p w:rsidR="00956460" w:rsidRDefault="00D5157A" w:rsidP="00CB5F83">
      <w:pPr>
        <w:pStyle w:val="Prrafodelista"/>
        <w:numPr>
          <w:ilvl w:val="1"/>
          <w:numId w:val="5"/>
        </w:numPr>
        <w:tabs>
          <w:tab w:val="left" w:pos="1402"/>
        </w:tabs>
        <w:rPr>
          <w:sz w:val="24"/>
        </w:rPr>
      </w:pPr>
      <w:r>
        <w:rPr>
          <w:sz w:val="24"/>
        </w:rPr>
        <w:t>Cualificación del cuadrotécnico.</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Presupuesto de gastos para la temporadacorrespondiente.</w:t>
      </w:r>
    </w:p>
    <w:p w:rsidR="00956460" w:rsidRPr="001F2518" w:rsidRDefault="00D5157A" w:rsidP="00CB5F83">
      <w:pPr>
        <w:pStyle w:val="Prrafodelista"/>
        <w:numPr>
          <w:ilvl w:val="1"/>
          <w:numId w:val="5"/>
        </w:numPr>
        <w:tabs>
          <w:tab w:val="left" w:pos="1402"/>
        </w:tabs>
        <w:ind w:right="391"/>
        <w:rPr>
          <w:sz w:val="24"/>
          <w:lang w:val="es-ES"/>
        </w:rPr>
      </w:pPr>
      <w:r w:rsidRPr="001F2518">
        <w:rPr>
          <w:sz w:val="24"/>
          <w:lang w:val="es-ES"/>
        </w:rPr>
        <w:t>Antigüedad del club o asociación deportiva, mínima de 2 años consecutivos (temporadas), sin considerar laactual.</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Logros obtenidos en la temporadaanterior.</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Participación en el deporte de capacidadesdiferentes.</w:t>
      </w:r>
    </w:p>
    <w:p w:rsidR="00956460" w:rsidRDefault="00956460">
      <w:pPr>
        <w:pStyle w:val="Textoindependiente"/>
        <w:rPr>
          <w:lang w:val="es-ES"/>
        </w:rPr>
      </w:pPr>
    </w:p>
    <w:p w:rsidR="00DE0D95" w:rsidRPr="001F2518" w:rsidRDefault="00DE0D95" w:rsidP="00DE0D95">
      <w:pPr>
        <w:pStyle w:val="Ttulo1"/>
        <w:rPr>
          <w:lang w:val="es-ES"/>
        </w:rPr>
      </w:pPr>
      <w:r>
        <w:rPr>
          <w:lang w:val="es-ES"/>
        </w:rPr>
        <w:t>9</w:t>
      </w:r>
      <w:r w:rsidRPr="001F2518">
        <w:rPr>
          <w:lang w:val="es-ES"/>
        </w:rPr>
        <w:t xml:space="preserve">.- </w:t>
      </w:r>
      <w:r>
        <w:rPr>
          <w:u w:val="thick"/>
          <w:lang w:val="es-ES"/>
        </w:rPr>
        <w:t>SUBSANACIÓN DE DEFECTOS</w:t>
      </w:r>
      <w:r w:rsidRPr="001F2518">
        <w:rPr>
          <w:u w:val="thick"/>
          <w:lang w:val="es-ES"/>
        </w:rPr>
        <w:t>.</w:t>
      </w:r>
    </w:p>
    <w:p w:rsidR="00DE0D95" w:rsidRDefault="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ab/>
        <w:t>Presentada la solicitud, si esta presentara defectos o resultara incompleta, se requerirá al interesado para que en el plazo máximo e improrrogable de 10 días, subsane la falta o acompañe los documentos preceptivos, con indicación de que, si así no lo hiciera, se le tendrá por desistida su petición, previa resolución dictada a tal efecto. Así mismo, en orden a mejor resolver, se podrá solicitar a los interesados que aporten cuantos datos y documentos sean necesarios, en cualquier momento del procedimiento.</w:t>
      </w:r>
    </w:p>
    <w:p w:rsidR="00DE0D95" w:rsidRDefault="00DE0D95">
      <w:pPr>
        <w:pStyle w:val="Textoindependiente"/>
        <w:rPr>
          <w:lang w:val="es-ES"/>
        </w:rPr>
      </w:pPr>
    </w:p>
    <w:p w:rsidR="00DE0D95" w:rsidRPr="001F2518" w:rsidRDefault="00DE0D95" w:rsidP="00DE0D95">
      <w:pPr>
        <w:pStyle w:val="Ttulo1"/>
        <w:rPr>
          <w:lang w:val="es-ES"/>
        </w:rPr>
      </w:pPr>
      <w:r>
        <w:rPr>
          <w:lang w:val="es-ES"/>
        </w:rPr>
        <w:t>10</w:t>
      </w:r>
      <w:r w:rsidRPr="001F2518">
        <w:rPr>
          <w:lang w:val="es-ES"/>
        </w:rPr>
        <w:t xml:space="preserve">.- </w:t>
      </w:r>
      <w:r>
        <w:rPr>
          <w:u w:val="thick"/>
          <w:lang w:val="es-ES"/>
        </w:rPr>
        <w:t>RÉGIMEN DE COMPATIBILIDADES</w:t>
      </w:r>
    </w:p>
    <w:p w:rsidR="00DE0D95" w:rsidRDefault="00DE0D95" w:rsidP="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Esta subvención será compatible con otras subvenciones, ayudas, ingresos o recursos para la misma finalidad, procedentes de cualesquiera Administraciones o Entes Públicos o Privados, nacionales, de la Unión Europea o de organismos internacionales, siempre que su importe, aisladamente o en concurrencia con otras subvenciones, ayudas, ingresos o recursos no supere el coste de la actividad subvencionada. El beneficiario informará al órgano concedente de la obtención de otros recursos en los informes de seguimiento y finales.</w:t>
      </w:r>
    </w:p>
    <w:p w:rsidR="00DE0D95" w:rsidRDefault="00DE0D95">
      <w:pPr>
        <w:pStyle w:val="Textoindependiente"/>
        <w:rPr>
          <w:lang w:val="es-ES"/>
        </w:rPr>
      </w:pPr>
    </w:p>
    <w:p w:rsidR="000616D0" w:rsidRPr="001F2518" w:rsidRDefault="000616D0" w:rsidP="000616D0">
      <w:pPr>
        <w:pStyle w:val="Ttulo1"/>
        <w:rPr>
          <w:lang w:val="es-ES"/>
        </w:rPr>
      </w:pPr>
      <w:r>
        <w:rPr>
          <w:lang w:val="es-ES"/>
        </w:rPr>
        <w:t>11</w:t>
      </w:r>
      <w:r w:rsidRPr="001F2518">
        <w:rPr>
          <w:lang w:val="es-ES"/>
        </w:rPr>
        <w:t>.-</w:t>
      </w:r>
      <w:r w:rsidRPr="00FE3503">
        <w:rPr>
          <w:u w:val="single"/>
          <w:lang w:val="es-ES"/>
        </w:rPr>
        <w:t>INSTRUCCIÓN DEL PROCEDIMIENTO</w:t>
      </w:r>
    </w:p>
    <w:p w:rsidR="000616D0" w:rsidRDefault="00FE3503" w:rsidP="00FE3503">
      <w:pPr>
        <w:pStyle w:val="Textoindependiente"/>
        <w:tabs>
          <w:tab w:val="left" w:pos="2894"/>
        </w:tabs>
        <w:rPr>
          <w:lang w:val="es-ES"/>
        </w:rPr>
      </w:pPr>
      <w:r>
        <w:rPr>
          <w:lang w:val="es-ES"/>
        </w:rPr>
        <w:tab/>
      </w:r>
    </w:p>
    <w:p w:rsidR="000616D0" w:rsidRDefault="000616D0" w:rsidP="000616D0">
      <w:pPr>
        <w:pStyle w:val="Textoindependiente"/>
        <w:spacing w:before="58"/>
        <w:ind w:left="681" w:right="389" w:firstLine="708"/>
        <w:jc w:val="both"/>
        <w:rPr>
          <w:lang w:val="es-ES"/>
        </w:rPr>
      </w:pPr>
      <w:r>
        <w:rPr>
          <w:lang w:val="es-ES"/>
        </w:rPr>
        <w:t>De conformidad con el artículo 24.1 de la Ley 38/2003, se designa como órgano instructor al Patronato Municipal de Deportes.</w:t>
      </w:r>
    </w:p>
    <w:p w:rsidR="00CE7964" w:rsidRPr="001F2518" w:rsidRDefault="00CE7964" w:rsidP="000616D0">
      <w:pPr>
        <w:pStyle w:val="Textoindependiente"/>
        <w:spacing w:before="58"/>
        <w:ind w:left="681" w:right="389" w:firstLine="708"/>
        <w:jc w:val="both"/>
        <w:rPr>
          <w:lang w:val="es-ES"/>
        </w:rPr>
      </w:pPr>
    </w:p>
    <w:p w:rsidR="00FE3503" w:rsidRPr="001F2518" w:rsidRDefault="00FE3503" w:rsidP="00FE3503">
      <w:pPr>
        <w:pStyle w:val="Ttulo1"/>
        <w:rPr>
          <w:lang w:val="es-ES"/>
        </w:rPr>
      </w:pPr>
      <w:r>
        <w:rPr>
          <w:lang w:val="es-ES"/>
        </w:rPr>
        <w:t>12</w:t>
      </w:r>
      <w:r w:rsidRPr="001F2518">
        <w:rPr>
          <w:lang w:val="es-ES"/>
        </w:rPr>
        <w:t>.-</w:t>
      </w:r>
      <w:r w:rsidRPr="00FE3503">
        <w:rPr>
          <w:u w:val="single"/>
          <w:lang w:val="es-ES"/>
        </w:rPr>
        <w:t>PROCEDIMIENTO DE CONCESIÓN</w:t>
      </w:r>
    </w:p>
    <w:p w:rsidR="00FE3503" w:rsidRDefault="00FE3503" w:rsidP="00FE3503">
      <w:pPr>
        <w:pStyle w:val="Textoindependiente"/>
        <w:rPr>
          <w:lang w:val="es-ES"/>
        </w:rPr>
      </w:pPr>
    </w:p>
    <w:p w:rsidR="00FE3503" w:rsidRDefault="00FE3503" w:rsidP="00FE3503">
      <w:pPr>
        <w:pStyle w:val="Textoindependiente"/>
        <w:spacing w:before="58"/>
        <w:ind w:left="681" w:right="389" w:firstLine="708"/>
        <w:jc w:val="both"/>
        <w:rPr>
          <w:lang w:val="es-ES"/>
        </w:rPr>
      </w:pPr>
      <w:r>
        <w:rPr>
          <w:lang w:val="es-ES"/>
        </w:rPr>
        <w:t>El procedimiento de concesión de subvenciones se tramitará en régimen de concurrencia competitiva mediante la comparación de las solicitudes presentadas, estableciendo una prelación entre las mismas y se adjudicarán, con el límite fijado dentro del crédito disponible, aquellas que hayan obtenido mayor valoración en aplicación de los criterios de la presente convocatoria.</w:t>
      </w:r>
    </w:p>
    <w:p w:rsidR="00FE3503" w:rsidRPr="001F2518" w:rsidRDefault="00FE3503" w:rsidP="00FE3503">
      <w:pPr>
        <w:pStyle w:val="Ttulo1"/>
        <w:rPr>
          <w:lang w:val="es-ES"/>
        </w:rPr>
      </w:pPr>
      <w:bookmarkStart w:id="0" w:name="_GoBack"/>
      <w:bookmarkEnd w:id="0"/>
      <w:r>
        <w:rPr>
          <w:lang w:val="es-ES"/>
        </w:rPr>
        <w:lastRenderedPageBreak/>
        <w:t>13</w:t>
      </w:r>
      <w:r w:rsidRPr="001F2518">
        <w:rPr>
          <w:lang w:val="es-ES"/>
        </w:rPr>
        <w:t>.-</w:t>
      </w:r>
      <w:r w:rsidRPr="00FE3503">
        <w:rPr>
          <w:u w:val="single"/>
          <w:lang w:val="es-ES"/>
        </w:rPr>
        <w:t>VALORACIÓN DE LOS PROYECTOS</w:t>
      </w:r>
    </w:p>
    <w:p w:rsidR="00FE3503" w:rsidRDefault="00FE3503" w:rsidP="00FE3503">
      <w:pPr>
        <w:pStyle w:val="Textoindependiente"/>
        <w:rPr>
          <w:lang w:val="es-ES"/>
        </w:rPr>
      </w:pPr>
    </w:p>
    <w:p w:rsidR="00FE3503" w:rsidRDefault="00FE3503" w:rsidP="00FE3503">
      <w:pPr>
        <w:pStyle w:val="Textoindependiente"/>
        <w:spacing w:before="58"/>
        <w:ind w:left="681" w:right="389" w:firstLine="708"/>
        <w:jc w:val="both"/>
        <w:rPr>
          <w:lang w:val="es-ES"/>
        </w:rPr>
      </w:pPr>
      <w:r>
        <w:rPr>
          <w:lang w:val="es-ES"/>
        </w:rPr>
        <w:t xml:space="preserve">Las solicitudes serán valoradas por los técnicos del Patronato Municipal de Deportes mediante un sistema de puntos, a partir de los criterios relacionados en la presente convocatoria. </w:t>
      </w:r>
    </w:p>
    <w:p w:rsidR="00921DD5" w:rsidRDefault="00921DD5" w:rsidP="00FE3503">
      <w:pPr>
        <w:pStyle w:val="Textoindependiente"/>
        <w:spacing w:before="58"/>
        <w:ind w:left="681" w:right="389" w:firstLine="708"/>
        <w:jc w:val="both"/>
        <w:rPr>
          <w:lang w:val="es-ES"/>
        </w:rPr>
      </w:pPr>
    </w:p>
    <w:p w:rsidR="00921DD5" w:rsidRPr="001F2518" w:rsidRDefault="00921DD5" w:rsidP="00921DD5">
      <w:pPr>
        <w:pStyle w:val="Textoindependiente"/>
        <w:ind w:left="681" w:right="392" w:firstLine="768"/>
        <w:jc w:val="both"/>
        <w:rPr>
          <w:lang w:val="es-ES"/>
        </w:rPr>
      </w:pPr>
      <w:r w:rsidRPr="001F2518">
        <w:rPr>
          <w:lang w:val="es-ES"/>
        </w:rPr>
        <w:t>El valor unitario del punto se determinará a partir de la distribución del crédito disponible entre los puntos totales obtenidos por las solicitudes</w:t>
      </w:r>
      <w:r>
        <w:rPr>
          <w:lang w:val="es-ES"/>
        </w:rPr>
        <w:t>.</w:t>
      </w:r>
    </w:p>
    <w:p w:rsidR="00FE3503" w:rsidRDefault="00FE3503">
      <w:pPr>
        <w:pStyle w:val="Textoindependiente"/>
        <w:rPr>
          <w:lang w:val="es-ES"/>
        </w:rPr>
      </w:pPr>
    </w:p>
    <w:p w:rsidR="0071026C" w:rsidRPr="001F2518" w:rsidRDefault="00FE3503" w:rsidP="0071026C">
      <w:pPr>
        <w:pStyle w:val="Ttulo1"/>
        <w:rPr>
          <w:lang w:val="es-ES"/>
        </w:rPr>
      </w:pPr>
      <w:r>
        <w:rPr>
          <w:lang w:val="es-ES"/>
        </w:rPr>
        <w:t>14</w:t>
      </w:r>
      <w:r w:rsidR="0071026C" w:rsidRPr="001F2518">
        <w:rPr>
          <w:lang w:val="es-ES"/>
        </w:rPr>
        <w:t xml:space="preserve">.- </w:t>
      </w:r>
      <w:r w:rsidR="0071026C" w:rsidRPr="001F2518">
        <w:rPr>
          <w:u w:val="thick"/>
          <w:lang w:val="es-ES"/>
        </w:rPr>
        <w:t>RESOLUCIÓN</w:t>
      </w:r>
      <w:r>
        <w:rPr>
          <w:u w:val="thick"/>
          <w:lang w:val="es-ES"/>
        </w:rPr>
        <w:t xml:space="preserve"> DE LA CONVOCATORIA</w:t>
      </w:r>
    </w:p>
    <w:p w:rsidR="0071026C" w:rsidRPr="001F2518" w:rsidRDefault="0071026C" w:rsidP="0071026C">
      <w:pPr>
        <w:pStyle w:val="Textoindependiente"/>
        <w:spacing w:before="6"/>
        <w:rPr>
          <w:b/>
          <w:sz w:val="18"/>
          <w:lang w:val="es-ES"/>
        </w:rPr>
      </w:pPr>
    </w:p>
    <w:p w:rsidR="00921DD5" w:rsidRDefault="00FE3503" w:rsidP="0071026C">
      <w:pPr>
        <w:pStyle w:val="Textoindependiente"/>
        <w:spacing w:before="58"/>
        <w:ind w:left="681" w:right="392"/>
        <w:jc w:val="both"/>
        <w:rPr>
          <w:lang w:val="es-ES"/>
        </w:rPr>
      </w:pPr>
      <w:r>
        <w:rPr>
          <w:lang w:val="es-ES"/>
        </w:rPr>
        <w:t xml:space="preserve">Realizada la valoración de solicitudes por los técnicos del Patronato, </w:t>
      </w:r>
      <w:r w:rsidR="00921DD5">
        <w:rPr>
          <w:lang w:val="es-ES"/>
        </w:rPr>
        <w:t>estos elevarán informe en el que se concretará el resultado de la evaluación y se propondrán los proyectos que recibirán subvención, la cuantía de la misma, los gastos subvencionados y forma de pago, así como los motivos de desestimación de solicitudes, en su caso.</w:t>
      </w:r>
    </w:p>
    <w:p w:rsidR="00921DD5" w:rsidRDefault="00921DD5" w:rsidP="0071026C">
      <w:pPr>
        <w:pStyle w:val="Textoindependiente"/>
        <w:spacing w:before="58"/>
        <w:ind w:left="681" w:right="392"/>
        <w:jc w:val="both"/>
        <w:rPr>
          <w:lang w:val="es-ES"/>
        </w:rPr>
      </w:pPr>
    </w:p>
    <w:p w:rsidR="002A1F42" w:rsidRDefault="002A1F42" w:rsidP="0071026C">
      <w:pPr>
        <w:pStyle w:val="Textoindependiente"/>
        <w:spacing w:before="58"/>
        <w:ind w:left="681" w:right="392"/>
        <w:jc w:val="both"/>
        <w:rPr>
          <w:lang w:val="es-ES"/>
        </w:rPr>
      </w:pPr>
      <w:r>
        <w:rPr>
          <w:lang w:val="es-ES"/>
        </w:rPr>
        <w:t xml:space="preserve">Dicho informe será remitido a la Presidenta del Patronato, quien en base al </w:t>
      </w:r>
      <w:r w:rsidR="005726F3">
        <w:rPr>
          <w:lang w:val="es-ES"/>
        </w:rPr>
        <w:t>referido informe</w:t>
      </w:r>
      <w:r>
        <w:rPr>
          <w:lang w:val="es-ES"/>
        </w:rPr>
        <w:t xml:space="preserve"> elevará propuesta de resolución a la Junta Rectora del mismo</w:t>
      </w:r>
      <w:r w:rsidR="005726F3">
        <w:rPr>
          <w:lang w:val="es-ES"/>
        </w:rPr>
        <w:t>, atendiendo a lo establecido en el art. 24.4 de la Ley General de Subvenciones.</w:t>
      </w:r>
    </w:p>
    <w:p w:rsidR="00921DD5" w:rsidRDefault="00921DD5"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La resolución de concesión pone fin a la vía administrativa y contendrá la relación de solicitudes a las que se concede subvención y la desestimación expresa de las restantes solicitudes.</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Contra el acuerdo de resolución de la convocatoria, que pone fin a la vía administrativa, podrá interponerse recurso contencioso-administrativo ante el Tribunal Superior de Justicia de Castilla-La Mancha, dentro del plazo de dos meses siguientes a la fecha de notificación del acuerdo de resolución, salvo en los supuestos previstos por el art. 8.1 de la Ley de la Jurisdicción Contencioso-Administrativo de Ciudad Real, o en los actos señalados por el art.14 de la misma Ley en que podrá interponerse, a elección del interesado, en el Juzgado o Tribunal en cuya circunscripción tenga su domicilio. También podrá interponerse potestativamente recurso de reposición ante el mismo órgano que haya dictado la resolución, en el plazo de un mes. No obstante, podrán utilizarse cualesquiera otros recursos, si se cree conveniente.</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Los proyectos no subvencionados podrán retirarse de las dependencias municipales en los tres meses siguientes de la fecha de resolución definitiva. Los documentos no retirados se destruirán.</w:t>
      </w:r>
    </w:p>
    <w:p w:rsidR="005726F3" w:rsidRDefault="005726F3" w:rsidP="0071026C">
      <w:pPr>
        <w:pStyle w:val="Textoindependiente"/>
        <w:spacing w:before="58"/>
        <w:ind w:left="681" w:right="392"/>
        <w:jc w:val="both"/>
        <w:rPr>
          <w:lang w:val="es-ES"/>
        </w:rPr>
      </w:pPr>
    </w:p>
    <w:p w:rsidR="00D74456" w:rsidRPr="001F2518" w:rsidRDefault="00D74456" w:rsidP="00D74456">
      <w:pPr>
        <w:pStyle w:val="Ttulo1"/>
        <w:rPr>
          <w:lang w:val="es-ES"/>
        </w:rPr>
      </w:pPr>
      <w:r>
        <w:rPr>
          <w:lang w:val="es-ES"/>
        </w:rPr>
        <w:t>15</w:t>
      </w:r>
      <w:r w:rsidRPr="001F2518">
        <w:rPr>
          <w:lang w:val="es-ES"/>
        </w:rPr>
        <w:t xml:space="preserve">.- </w:t>
      </w:r>
      <w:r>
        <w:rPr>
          <w:u w:val="thick"/>
          <w:lang w:val="es-ES"/>
        </w:rPr>
        <w:t>PLAZO DE CONCESIÓN</w:t>
      </w:r>
    </w:p>
    <w:p w:rsidR="00D74456" w:rsidRDefault="00D74456" w:rsidP="0071026C">
      <w:pPr>
        <w:pStyle w:val="Textoindependiente"/>
        <w:spacing w:before="58"/>
        <w:ind w:left="681" w:right="392"/>
        <w:jc w:val="both"/>
        <w:rPr>
          <w:lang w:val="es-ES"/>
        </w:rPr>
      </w:pPr>
    </w:p>
    <w:p w:rsidR="00B06738" w:rsidRPr="001F2518" w:rsidRDefault="00B06738" w:rsidP="0071026C">
      <w:pPr>
        <w:pStyle w:val="Textoindependiente"/>
        <w:spacing w:before="58"/>
        <w:ind w:left="681" w:right="392"/>
        <w:jc w:val="both"/>
        <w:rPr>
          <w:lang w:val="es-ES"/>
        </w:rPr>
      </w:pPr>
      <w:r>
        <w:rPr>
          <w:lang w:val="es-ES"/>
        </w:rPr>
        <w:t>El plazo máximo para resolver y notificar la resolución del procedimiento será de tres meses, a partir de la finalización del plazo de presentación de las solicitudes. Transcurrido dicho plazo sin dictar y notificar resolución, la solicitud se entenderá desestimada.</w:t>
      </w:r>
    </w:p>
    <w:p w:rsidR="0071026C" w:rsidRDefault="0071026C" w:rsidP="0071026C">
      <w:pPr>
        <w:pStyle w:val="Textoindependiente"/>
        <w:rPr>
          <w:lang w:val="es-ES"/>
        </w:rPr>
      </w:pPr>
    </w:p>
    <w:p w:rsidR="00D74456" w:rsidRPr="001F2518" w:rsidRDefault="00D74456" w:rsidP="00D74456">
      <w:pPr>
        <w:pStyle w:val="Ttulo1"/>
        <w:rPr>
          <w:lang w:val="es-ES"/>
        </w:rPr>
      </w:pPr>
      <w:r>
        <w:rPr>
          <w:lang w:val="es-ES"/>
        </w:rPr>
        <w:t>16</w:t>
      </w:r>
      <w:r w:rsidRPr="001F2518">
        <w:rPr>
          <w:lang w:val="es-ES"/>
        </w:rPr>
        <w:t>.-</w:t>
      </w:r>
      <w:r>
        <w:rPr>
          <w:u w:val="thick"/>
          <w:lang w:val="es-ES"/>
        </w:rPr>
        <w:t>NOTIFICACIONES Y PUBLICIDAD</w:t>
      </w:r>
    </w:p>
    <w:p w:rsidR="00B06738" w:rsidRDefault="00B06738" w:rsidP="0071026C">
      <w:pPr>
        <w:pStyle w:val="Textoindependiente"/>
        <w:rPr>
          <w:lang w:val="es-ES"/>
        </w:rPr>
      </w:pPr>
    </w:p>
    <w:p w:rsidR="00D74456" w:rsidRDefault="00D74456" w:rsidP="00D74456">
      <w:pPr>
        <w:pStyle w:val="Textoindependiente"/>
        <w:spacing w:before="58"/>
        <w:ind w:left="681" w:right="392"/>
        <w:jc w:val="both"/>
        <w:rPr>
          <w:lang w:val="es-ES"/>
        </w:rPr>
      </w:pPr>
      <w:r>
        <w:rPr>
          <w:lang w:val="es-ES"/>
        </w:rPr>
        <w:t xml:space="preserve">Además de la publicidad propia de toda convocatoria sometida a la Ley General de Subvenciones, la presente convocatoria será publicada en la página web del Patronato Municipal de Deportes: </w:t>
      </w:r>
      <w:hyperlink r:id="rId8" w:history="1">
        <w:r w:rsidRPr="003B01DB">
          <w:rPr>
            <w:rStyle w:val="Hipervnculo"/>
            <w:lang w:val="es-ES"/>
          </w:rPr>
          <w:t>www.pmdciudadreal.es</w:t>
        </w:r>
      </w:hyperlink>
      <w:r>
        <w:rPr>
          <w:lang w:val="es-ES"/>
        </w:rPr>
        <w:t>, y se le dará la mayor difusión posible entre quienes pudieran estar interesados.</w:t>
      </w:r>
    </w:p>
    <w:p w:rsidR="00D74456" w:rsidRDefault="00D74456" w:rsidP="00D74456">
      <w:pPr>
        <w:pStyle w:val="Textoindependiente"/>
        <w:spacing w:before="58"/>
        <w:ind w:left="681" w:right="392"/>
        <w:jc w:val="both"/>
        <w:rPr>
          <w:lang w:val="es-ES"/>
        </w:rPr>
      </w:pPr>
    </w:p>
    <w:p w:rsidR="00D74456" w:rsidRPr="001F2518" w:rsidRDefault="00D74456" w:rsidP="00D74456">
      <w:pPr>
        <w:pStyle w:val="Textoindependiente"/>
        <w:spacing w:before="58"/>
        <w:ind w:left="681" w:right="392"/>
        <w:jc w:val="both"/>
        <w:rPr>
          <w:lang w:val="es-ES"/>
        </w:rPr>
      </w:pPr>
      <w:r>
        <w:rPr>
          <w:lang w:val="es-ES"/>
        </w:rPr>
        <w:t>La resolución del procedimiento se notificará a los interesados de acuerdo con lo previsto en el artículo 40 y siguientes de la Ley 39/2015, de 1 de octubre, del Procedimiento Administrativo Común de las Administraciones Públicas.</w:t>
      </w:r>
    </w:p>
    <w:p w:rsidR="00D74456" w:rsidRDefault="00D74456" w:rsidP="0071026C">
      <w:pPr>
        <w:pStyle w:val="Textoindependiente"/>
        <w:rPr>
          <w:lang w:val="es-ES"/>
        </w:rPr>
      </w:pPr>
    </w:p>
    <w:p w:rsidR="00D74456" w:rsidRPr="001F2518" w:rsidRDefault="00D74456" w:rsidP="00D74456">
      <w:pPr>
        <w:pStyle w:val="Ttulo1"/>
        <w:rPr>
          <w:lang w:val="es-ES"/>
        </w:rPr>
      </w:pPr>
      <w:r>
        <w:rPr>
          <w:lang w:val="es-ES"/>
        </w:rPr>
        <w:t>17</w:t>
      </w:r>
      <w:r w:rsidRPr="001F2518">
        <w:rPr>
          <w:lang w:val="es-ES"/>
        </w:rPr>
        <w:t>.-</w:t>
      </w:r>
      <w:r>
        <w:rPr>
          <w:u w:val="thick"/>
          <w:lang w:val="es-ES"/>
        </w:rPr>
        <w:t>OBLIGACIONES DE LOS BENEFICIARIOS</w:t>
      </w:r>
    </w:p>
    <w:p w:rsidR="00D74456" w:rsidRDefault="00D74456" w:rsidP="0071026C">
      <w:pPr>
        <w:pStyle w:val="Textoindependiente"/>
        <w:rPr>
          <w:lang w:val="es-ES"/>
        </w:rPr>
      </w:pPr>
    </w:p>
    <w:p w:rsidR="00D74456" w:rsidRDefault="00D74456" w:rsidP="00D74456">
      <w:pPr>
        <w:pStyle w:val="Textoindependiente"/>
        <w:spacing w:before="58"/>
        <w:ind w:left="681" w:firstLine="708"/>
        <w:rPr>
          <w:lang w:val="es-ES"/>
        </w:rPr>
      </w:pPr>
      <w:r w:rsidRPr="001F2518">
        <w:rPr>
          <w:lang w:val="es-ES"/>
        </w:rPr>
        <w:t>Los beneficiarios de las subvenciones están obligados, sin perjuicio de otras que puedan estar establecidas legalmente a:</w:t>
      </w:r>
    </w:p>
    <w:p w:rsidR="00D74456" w:rsidRDefault="00D74456" w:rsidP="00D74456">
      <w:pPr>
        <w:pStyle w:val="Textoindependiente"/>
        <w:spacing w:before="58"/>
        <w:ind w:left="681" w:firstLine="708"/>
        <w:rPr>
          <w:lang w:val="es-ES"/>
        </w:rPr>
      </w:pPr>
    </w:p>
    <w:p w:rsidR="00D74456" w:rsidRDefault="00D74456" w:rsidP="00D74456">
      <w:pPr>
        <w:pStyle w:val="Textoindependiente"/>
        <w:numPr>
          <w:ilvl w:val="0"/>
          <w:numId w:val="6"/>
        </w:numPr>
        <w:spacing w:before="58"/>
        <w:rPr>
          <w:lang w:val="es-ES"/>
        </w:rPr>
      </w:pPr>
      <w:r>
        <w:rPr>
          <w:lang w:val="es-ES"/>
        </w:rPr>
        <w:t>Desarrollar sus actividades de acuerdo con lo especificado en la programación.</w:t>
      </w:r>
    </w:p>
    <w:p w:rsidR="00D74456" w:rsidRDefault="00D74456" w:rsidP="00D74456">
      <w:pPr>
        <w:pStyle w:val="Textoindependiente"/>
        <w:numPr>
          <w:ilvl w:val="0"/>
          <w:numId w:val="6"/>
        </w:numPr>
        <w:spacing w:before="58"/>
        <w:rPr>
          <w:lang w:val="es-ES"/>
        </w:rPr>
      </w:pPr>
      <w:r>
        <w:rPr>
          <w:lang w:val="es-ES"/>
        </w:rPr>
        <w:t>Enviar cuanta documentación se requiera.</w:t>
      </w:r>
    </w:p>
    <w:p w:rsidR="00D74456" w:rsidRDefault="00D74456" w:rsidP="00D74456">
      <w:pPr>
        <w:pStyle w:val="Textoindependiente"/>
        <w:numPr>
          <w:ilvl w:val="0"/>
          <w:numId w:val="6"/>
        </w:numPr>
        <w:spacing w:before="58"/>
        <w:rPr>
          <w:lang w:val="es-ES"/>
        </w:rPr>
      </w:pPr>
      <w:r>
        <w:rPr>
          <w:lang w:val="es-ES"/>
        </w:rPr>
        <w:t>Admitir la supervisión del PMD.</w:t>
      </w:r>
    </w:p>
    <w:p w:rsidR="00D74456" w:rsidRDefault="00D74456" w:rsidP="00D74456">
      <w:pPr>
        <w:pStyle w:val="Textoindependiente"/>
        <w:numPr>
          <w:ilvl w:val="0"/>
          <w:numId w:val="6"/>
        </w:numPr>
        <w:spacing w:before="58"/>
        <w:rPr>
          <w:lang w:val="es-ES"/>
        </w:rPr>
      </w:pPr>
      <w:r>
        <w:rPr>
          <w:lang w:val="es-ES"/>
        </w:rPr>
        <w:t>Insertar el escudo del Ayuntamiento o el Patronato Municipal de Deportes en la cartelería y folletos informativos.</w:t>
      </w:r>
    </w:p>
    <w:p w:rsidR="00D74456" w:rsidRDefault="00D74456" w:rsidP="00D74456">
      <w:pPr>
        <w:pStyle w:val="Textoindependiente"/>
        <w:numPr>
          <w:ilvl w:val="0"/>
          <w:numId w:val="6"/>
        </w:numPr>
        <w:spacing w:before="58"/>
        <w:rPr>
          <w:lang w:val="es-ES"/>
        </w:rPr>
      </w:pPr>
      <w:r>
        <w:rPr>
          <w:lang w:val="es-ES"/>
        </w:rPr>
        <w:t xml:space="preserve">Presentar la cartelería, fotos y demás publicidad que se utilizada para la </w:t>
      </w:r>
      <w:r w:rsidR="008A2F36">
        <w:rPr>
          <w:lang w:val="es-ES"/>
        </w:rPr>
        <w:t>celebración de la actividad subvencionada.</w:t>
      </w:r>
    </w:p>
    <w:p w:rsidR="008A2F36" w:rsidRDefault="008A2F36" w:rsidP="00D74456">
      <w:pPr>
        <w:pStyle w:val="Textoindependiente"/>
        <w:numPr>
          <w:ilvl w:val="0"/>
          <w:numId w:val="6"/>
        </w:numPr>
        <w:spacing w:before="58"/>
        <w:rPr>
          <w:lang w:val="es-ES"/>
        </w:rPr>
      </w:pPr>
      <w:r>
        <w:rPr>
          <w:lang w:val="es-ES"/>
        </w:rPr>
        <w:t>Hallarse al corriente del pago de obligaciones por reintegro de subvenciones.</w:t>
      </w:r>
    </w:p>
    <w:p w:rsidR="008A2F36" w:rsidRDefault="008A2F36" w:rsidP="008A2F36">
      <w:pPr>
        <w:pStyle w:val="Textoindependiente"/>
        <w:spacing w:before="58"/>
        <w:ind w:left="1362"/>
        <w:rPr>
          <w:lang w:val="es-ES"/>
        </w:rPr>
      </w:pPr>
    </w:p>
    <w:p w:rsidR="008A2F36" w:rsidRPr="001F2518" w:rsidRDefault="008A2F36" w:rsidP="008A2F36">
      <w:pPr>
        <w:pStyle w:val="Textoindependiente"/>
        <w:ind w:left="681" w:right="495"/>
        <w:rPr>
          <w:lang w:val="es-ES"/>
        </w:rPr>
      </w:pPr>
      <w:r w:rsidRPr="008A2F36">
        <w:rPr>
          <w:lang w:val="es-ES"/>
        </w:rPr>
        <w:t>Además de las obligaciones que marcan las propias bases, son de cumplimiento las que establece el art</w:t>
      </w:r>
      <w:r>
        <w:rPr>
          <w:lang w:val="es-ES"/>
        </w:rPr>
        <w:t>.</w:t>
      </w:r>
      <w:r w:rsidRPr="008A2F36">
        <w:rPr>
          <w:lang w:val="es-ES"/>
        </w:rPr>
        <w:t xml:space="preserve"> 14 de la Ley General de Subvenciones.</w:t>
      </w:r>
    </w:p>
    <w:p w:rsidR="008A2F36" w:rsidRDefault="008A2F36" w:rsidP="008A2F36">
      <w:pPr>
        <w:pStyle w:val="Textoindependiente"/>
        <w:spacing w:before="58"/>
        <w:ind w:left="1362"/>
        <w:rPr>
          <w:lang w:val="es-ES"/>
        </w:rPr>
      </w:pPr>
    </w:p>
    <w:p w:rsidR="008A2F36" w:rsidRPr="001F2518" w:rsidRDefault="008A2F36" w:rsidP="008A2F36">
      <w:pPr>
        <w:pStyle w:val="Ttulo1"/>
        <w:rPr>
          <w:lang w:val="es-ES"/>
        </w:rPr>
      </w:pPr>
      <w:r>
        <w:rPr>
          <w:lang w:val="es-ES"/>
        </w:rPr>
        <w:t>18</w:t>
      </w:r>
      <w:r w:rsidRPr="001F2518">
        <w:rPr>
          <w:lang w:val="es-ES"/>
        </w:rPr>
        <w:t>.-</w:t>
      </w:r>
      <w:r>
        <w:rPr>
          <w:u w:val="thick"/>
          <w:lang w:val="es-ES"/>
        </w:rPr>
        <w:t>PAGO DE LA SUBVENCIÓN</w:t>
      </w:r>
    </w:p>
    <w:p w:rsidR="008A2F36" w:rsidRDefault="008A2F36" w:rsidP="008A2F36">
      <w:pPr>
        <w:pStyle w:val="Textoindependiente"/>
        <w:spacing w:before="58"/>
        <w:ind w:left="1362"/>
        <w:rPr>
          <w:lang w:val="es-ES"/>
        </w:rPr>
      </w:pPr>
    </w:p>
    <w:p w:rsidR="00F62A24" w:rsidRDefault="008A2F36" w:rsidP="008A2F36">
      <w:pPr>
        <w:pStyle w:val="Textoindependiente"/>
        <w:ind w:left="681" w:right="389"/>
        <w:jc w:val="both"/>
        <w:rPr>
          <w:lang w:val="es-ES"/>
        </w:rPr>
      </w:pPr>
      <w:r w:rsidRPr="001F2518">
        <w:rPr>
          <w:lang w:val="es-ES"/>
        </w:rPr>
        <w:t>El abono de la subvención concedida se realizará en dos plazo</w:t>
      </w:r>
      <w:r>
        <w:rPr>
          <w:lang w:val="es-ES"/>
        </w:rPr>
        <w:t>s: p</w:t>
      </w:r>
      <w:r w:rsidRPr="001F2518">
        <w:rPr>
          <w:lang w:val="es-ES"/>
        </w:rPr>
        <w:t xml:space="preserve">rimer plazo del 40% a partir de la publicación de la resolución, y el 60% restante a partir de la justificación del gasto total, </w:t>
      </w:r>
      <w:r w:rsidR="0057248E">
        <w:rPr>
          <w:lang w:val="es-ES"/>
        </w:rPr>
        <w:t xml:space="preserve">en los términos señalados en las bases reguladoras y en esta convocatoria. </w:t>
      </w:r>
    </w:p>
    <w:p w:rsidR="00E06448" w:rsidRDefault="00E06448" w:rsidP="008A2F36">
      <w:pPr>
        <w:pStyle w:val="Textoindependiente"/>
        <w:ind w:left="681" w:right="389"/>
        <w:jc w:val="both"/>
        <w:rPr>
          <w:lang w:val="es-ES"/>
        </w:rPr>
      </w:pPr>
    </w:p>
    <w:p w:rsidR="00F62A24" w:rsidRDefault="00F62A24" w:rsidP="008A2F36">
      <w:pPr>
        <w:pStyle w:val="Textoindependiente"/>
        <w:ind w:left="681" w:right="389"/>
        <w:jc w:val="both"/>
        <w:rPr>
          <w:lang w:val="es-ES"/>
        </w:rPr>
      </w:pPr>
    </w:p>
    <w:p w:rsidR="00F62A24" w:rsidRPr="001F2518" w:rsidRDefault="00F62A24" w:rsidP="00F62A24">
      <w:pPr>
        <w:pStyle w:val="Ttulo1"/>
        <w:rPr>
          <w:lang w:val="es-ES"/>
        </w:rPr>
      </w:pPr>
      <w:r>
        <w:rPr>
          <w:lang w:val="es-ES"/>
        </w:rPr>
        <w:t>19</w:t>
      </w:r>
      <w:r w:rsidRPr="001F2518">
        <w:rPr>
          <w:lang w:val="es-ES"/>
        </w:rPr>
        <w:t>.-</w:t>
      </w:r>
      <w:r>
        <w:rPr>
          <w:u w:val="thick"/>
          <w:lang w:val="es-ES"/>
        </w:rPr>
        <w:t>PLAZO Y FORMA DE JUSTIFICACIÓN</w:t>
      </w:r>
    </w:p>
    <w:p w:rsidR="00F62A24" w:rsidRDefault="00F62A24" w:rsidP="00F62A24">
      <w:pPr>
        <w:pStyle w:val="Textoindependiente"/>
        <w:spacing w:before="58"/>
        <w:ind w:left="1362"/>
        <w:rPr>
          <w:lang w:val="es-ES"/>
        </w:rPr>
      </w:pPr>
    </w:p>
    <w:p w:rsidR="00F62A24" w:rsidRDefault="00F62A24" w:rsidP="00F62A24">
      <w:pPr>
        <w:pStyle w:val="Textoindependiente"/>
        <w:ind w:left="681" w:right="389"/>
        <w:jc w:val="both"/>
        <w:rPr>
          <w:lang w:val="es-ES"/>
        </w:rPr>
      </w:pPr>
      <w:r>
        <w:rPr>
          <w:lang w:val="es-ES"/>
        </w:rPr>
        <w:t>El beneficiario de la subvención deberá presentar en las dependencias del Patronato Municipal de Deportes la justificación de la subvención recibida, como máximo antes del inicio de la temporada siguiente a la subvencionada en esta convocatoria.</w:t>
      </w:r>
    </w:p>
    <w:p w:rsidR="00F62A24" w:rsidRDefault="00F62A24" w:rsidP="00F62A24">
      <w:pPr>
        <w:pStyle w:val="Textoindependiente"/>
        <w:ind w:left="681" w:right="389"/>
        <w:jc w:val="both"/>
        <w:rPr>
          <w:lang w:val="es-ES"/>
        </w:rPr>
      </w:pPr>
    </w:p>
    <w:p w:rsidR="00F62A24" w:rsidRDefault="00F62A24" w:rsidP="00F62A24">
      <w:pPr>
        <w:pStyle w:val="Textoindependiente"/>
        <w:ind w:left="681" w:right="389"/>
        <w:jc w:val="both"/>
        <w:rPr>
          <w:lang w:val="es-ES"/>
        </w:rPr>
      </w:pPr>
      <w:r>
        <w:rPr>
          <w:lang w:val="es-ES"/>
        </w:rPr>
        <w:t>19.1. La justificación contendrá la siguiente documentación:</w:t>
      </w:r>
    </w:p>
    <w:p w:rsidR="00F62A24" w:rsidRDefault="00F62A24" w:rsidP="00F62A24">
      <w:pPr>
        <w:pStyle w:val="Textoindependiente"/>
        <w:ind w:left="681" w:right="389"/>
        <w:jc w:val="both"/>
        <w:rPr>
          <w:lang w:val="es-ES"/>
        </w:rPr>
      </w:pPr>
    </w:p>
    <w:p w:rsidR="00F62A24" w:rsidRDefault="00F62A24" w:rsidP="00F62A24">
      <w:pPr>
        <w:pStyle w:val="Textoindependiente"/>
        <w:numPr>
          <w:ilvl w:val="0"/>
          <w:numId w:val="6"/>
        </w:numPr>
        <w:ind w:right="389"/>
        <w:jc w:val="both"/>
        <w:rPr>
          <w:lang w:val="es-ES"/>
        </w:rPr>
      </w:pPr>
      <w:r>
        <w:rPr>
          <w:lang w:val="es-ES"/>
        </w:rPr>
        <w:lastRenderedPageBreak/>
        <w:t>Cuenta justificativa simplificada de los gastos realizados.</w:t>
      </w:r>
    </w:p>
    <w:p w:rsidR="00D611C2" w:rsidRDefault="00F62A24" w:rsidP="00F62A24">
      <w:pPr>
        <w:pStyle w:val="Textoindependiente"/>
        <w:numPr>
          <w:ilvl w:val="0"/>
          <w:numId w:val="6"/>
        </w:numPr>
        <w:ind w:right="389"/>
        <w:jc w:val="both"/>
        <w:rPr>
          <w:lang w:val="es-ES"/>
        </w:rPr>
      </w:pPr>
      <w:r w:rsidRPr="002F64E9">
        <w:rPr>
          <w:lang w:val="es-ES"/>
        </w:rPr>
        <w:t>Certificación o Declaración del Secretario de la entidad, expresando que se ha recibido la subvenci</w:t>
      </w:r>
      <w:r w:rsidR="00D611C2" w:rsidRPr="002F64E9">
        <w:rPr>
          <w:lang w:val="es-ES"/>
        </w:rPr>
        <w:t>ón y</w:t>
      </w:r>
      <w:r w:rsidRPr="002F64E9">
        <w:rPr>
          <w:lang w:val="es-ES"/>
        </w:rPr>
        <w:t xml:space="preserve"> que se ha destinado a los fines para los que fue</w:t>
      </w:r>
      <w:r>
        <w:rPr>
          <w:lang w:val="es-ES"/>
        </w:rPr>
        <w:t xml:space="preserve"> otorgada</w:t>
      </w:r>
      <w:r w:rsidR="00D611C2">
        <w:rPr>
          <w:lang w:val="es-ES"/>
        </w:rPr>
        <w:t>.</w:t>
      </w:r>
    </w:p>
    <w:p w:rsidR="00F62A24" w:rsidRPr="002F64E9" w:rsidRDefault="00D611C2" w:rsidP="00F62A24">
      <w:pPr>
        <w:pStyle w:val="Textoindependiente"/>
        <w:numPr>
          <w:ilvl w:val="0"/>
          <w:numId w:val="6"/>
        </w:numPr>
        <w:ind w:right="389"/>
        <w:jc w:val="both"/>
        <w:rPr>
          <w:lang w:val="es-ES"/>
        </w:rPr>
      </w:pPr>
      <w:r w:rsidRPr="002F64E9">
        <w:rPr>
          <w:lang w:val="es-ES"/>
        </w:rPr>
        <w:t xml:space="preserve">Certificación o Declaración del Secretario de la entidad de que la misma </w:t>
      </w:r>
      <w:r w:rsidR="00F62A24" w:rsidRPr="002F64E9">
        <w:rPr>
          <w:lang w:val="es-ES"/>
        </w:rPr>
        <w:t>está al corriente de sus obligaciones fiscales, incluido con el propio Ayuntami</w:t>
      </w:r>
      <w:r w:rsidRPr="002F64E9">
        <w:rPr>
          <w:lang w:val="es-ES"/>
        </w:rPr>
        <w:t>ento, y con la Seguridad Social o, en su caso, Autorización de la entidad para que el Patronato pueda recabar datos a la Administración Tributaria, al Ayuntamiento o a la Seguridad Social.</w:t>
      </w:r>
    </w:p>
    <w:p w:rsidR="00F62A24" w:rsidRPr="002F64E9" w:rsidRDefault="00F62A24" w:rsidP="00F62A24">
      <w:pPr>
        <w:pStyle w:val="Textoindependiente"/>
        <w:numPr>
          <w:ilvl w:val="0"/>
          <w:numId w:val="6"/>
        </w:numPr>
        <w:ind w:right="389"/>
        <w:jc w:val="both"/>
        <w:rPr>
          <w:lang w:val="es-ES"/>
        </w:rPr>
      </w:pPr>
      <w:r w:rsidRPr="002F64E9">
        <w:rPr>
          <w:lang w:val="es-ES"/>
        </w:rPr>
        <w:t>Certificación o Declaración del Secretario del</w:t>
      </w:r>
      <w:r w:rsidR="00D611C2" w:rsidRPr="002F64E9">
        <w:rPr>
          <w:lang w:val="es-ES"/>
        </w:rPr>
        <w:t xml:space="preserve">aentidad </w:t>
      </w:r>
      <w:r w:rsidRPr="002F64E9">
        <w:rPr>
          <w:lang w:val="es-ES"/>
        </w:rPr>
        <w:t>para justificar el gasto en desplazamientos en coche o medios propios.</w:t>
      </w:r>
    </w:p>
    <w:p w:rsidR="00F62A24" w:rsidRDefault="00D611C2" w:rsidP="00F62A24">
      <w:pPr>
        <w:pStyle w:val="Textoindependiente"/>
        <w:numPr>
          <w:ilvl w:val="0"/>
          <w:numId w:val="6"/>
        </w:numPr>
        <w:ind w:right="389"/>
        <w:jc w:val="both"/>
        <w:rPr>
          <w:lang w:val="es-ES"/>
        </w:rPr>
      </w:pPr>
      <w:r w:rsidRPr="002F64E9">
        <w:rPr>
          <w:lang w:val="es-ES"/>
        </w:rPr>
        <w:t>Acreditación de todas las subvenciones percibidas para el mismo fin de otros</w:t>
      </w:r>
      <w:r>
        <w:rPr>
          <w:lang w:val="es-ES"/>
        </w:rPr>
        <w:t xml:space="preserve"> Organismos o Entidades Públicas o Privadas.</w:t>
      </w:r>
    </w:p>
    <w:p w:rsidR="00D611C2" w:rsidRDefault="00D611C2" w:rsidP="00F62A24">
      <w:pPr>
        <w:pStyle w:val="Textoindependiente"/>
        <w:numPr>
          <w:ilvl w:val="0"/>
          <w:numId w:val="6"/>
        </w:numPr>
        <w:ind w:right="389"/>
        <w:jc w:val="both"/>
        <w:rPr>
          <w:lang w:val="es-ES"/>
        </w:rPr>
      </w:pPr>
      <w:r>
        <w:rPr>
          <w:lang w:val="es-ES"/>
        </w:rPr>
        <w:t>Facturas originales debidamente emitidas o fotocopias debidamente compulsadas, correspondientes al presupuesto total. Las mismas contendrán, como mínimo: razón social y C.I.F. o nombre y apellidos y D.N.I., fecha de emisión, número de factura, importe</w:t>
      </w:r>
      <w:r w:rsidR="002E6705">
        <w:rPr>
          <w:lang w:val="es-ES"/>
        </w:rPr>
        <w:t xml:space="preserve"> y</w:t>
      </w:r>
      <w:r>
        <w:rPr>
          <w:lang w:val="es-ES"/>
        </w:rPr>
        <w:t xml:space="preserve"> concepto, debiendo acreditarse el pago de las mismas. </w:t>
      </w:r>
      <w:r w:rsidR="002E6705">
        <w:rPr>
          <w:lang w:val="es-ES"/>
        </w:rPr>
        <w:t>La fecha de las facturas deberá corresponderse con el periodo subvencionado.</w:t>
      </w:r>
    </w:p>
    <w:p w:rsidR="008A2F36" w:rsidRDefault="008A2F36" w:rsidP="008A2F36">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19.2. Se considerarán gastos subvencionables los que de manera indubitada respondan a la naturaleza de la actividad subvencionada, se realicen en el correspondiente periodo de imputación de gastos y vengan señalados como tales en esta convocatoria.</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19.3. En la justificación de la subvención NO podrán incluirse y, por tanto, NO serán aceptados por el órgano instructor gastos distintos a aquellos para los que fue concedida la subvención.</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19.4. De acuerdo con el artículo 30.4 de la Ley General de Subvenciones, cuando la actividad haya sido financiada, además de con la subvención del Patronato, con fondos propios y otras subvenciones o recursos, deberá acreditarse la justificación del importe, procedencia y aplicación de tales fondos a las actividades subvencionadas.</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19.5. El incumplimiento de la obligación de justificación de la subvención, la justificación insuficiente o cualesquiera otras causas contempladas en el artículo 37 de la Ley General de Subvenciones, dará lugar al reintegro total o parcial de la subvención.</w:t>
      </w:r>
    </w:p>
    <w:p w:rsidR="002E6705" w:rsidRDefault="002E6705" w:rsidP="002E6705">
      <w:pPr>
        <w:pStyle w:val="Textoindependiente"/>
        <w:ind w:left="681" w:right="389"/>
        <w:jc w:val="both"/>
        <w:rPr>
          <w:lang w:val="es-ES"/>
        </w:rPr>
      </w:pPr>
    </w:p>
    <w:p w:rsidR="002E6705" w:rsidRPr="001F2518" w:rsidRDefault="002E6705" w:rsidP="002E6705">
      <w:pPr>
        <w:pStyle w:val="Ttulo1"/>
        <w:rPr>
          <w:lang w:val="es-ES"/>
        </w:rPr>
      </w:pPr>
      <w:r>
        <w:rPr>
          <w:lang w:val="es-ES"/>
        </w:rPr>
        <w:t>20</w:t>
      </w:r>
      <w:r w:rsidRPr="001F2518">
        <w:rPr>
          <w:lang w:val="es-ES"/>
        </w:rPr>
        <w:t>.-</w:t>
      </w:r>
      <w:r>
        <w:rPr>
          <w:u w:val="thick"/>
          <w:lang w:val="es-ES"/>
        </w:rPr>
        <w:t>REINTEGRO DE LAS SUBVENCIONES</w:t>
      </w:r>
    </w:p>
    <w:p w:rsidR="002E6705" w:rsidRDefault="002E6705" w:rsidP="002E6705">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Procederá el reintegro de las ayudas y, en su caso, de los intereses de demora, en los siguientes casos:</w:t>
      </w:r>
    </w:p>
    <w:p w:rsidR="002E6705" w:rsidRDefault="002E6705" w:rsidP="002E6705">
      <w:pPr>
        <w:pStyle w:val="Textoindependiente"/>
        <w:ind w:left="681" w:right="389"/>
        <w:jc w:val="both"/>
        <w:rPr>
          <w:lang w:val="es-ES"/>
        </w:rPr>
      </w:pPr>
    </w:p>
    <w:p w:rsidR="002E6705" w:rsidRDefault="002E6705" w:rsidP="002E6705">
      <w:pPr>
        <w:pStyle w:val="Textoindependiente"/>
        <w:numPr>
          <w:ilvl w:val="0"/>
          <w:numId w:val="6"/>
        </w:numPr>
        <w:ind w:right="389"/>
        <w:jc w:val="both"/>
        <w:rPr>
          <w:lang w:val="es-ES"/>
        </w:rPr>
      </w:pPr>
      <w:r>
        <w:rPr>
          <w:lang w:val="es-ES"/>
        </w:rPr>
        <w:t>Obtención de la subvención falseando las condiciones requeridas para ello u ocultando aquellas que lo hubieran impedido.</w:t>
      </w:r>
    </w:p>
    <w:p w:rsidR="002E6705" w:rsidRDefault="002E6705" w:rsidP="002E6705">
      <w:pPr>
        <w:pStyle w:val="Textoindependiente"/>
        <w:numPr>
          <w:ilvl w:val="0"/>
          <w:numId w:val="6"/>
        </w:numPr>
        <w:ind w:right="389"/>
        <w:jc w:val="both"/>
        <w:rPr>
          <w:lang w:val="es-ES"/>
        </w:rPr>
      </w:pPr>
      <w:r>
        <w:rPr>
          <w:lang w:val="es-ES"/>
        </w:rPr>
        <w:t>Incumplimiento total o parcial del objetivo, de la actividad o del proyecto.</w:t>
      </w:r>
    </w:p>
    <w:p w:rsidR="002E6705" w:rsidRDefault="002E6705" w:rsidP="002E6705">
      <w:pPr>
        <w:pStyle w:val="Textoindependiente"/>
        <w:numPr>
          <w:ilvl w:val="0"/>
          <w:numId w:val="6"/>
        </w:numPr>
        <w:ind w:right="389"/>
        <w:jc w:val="both"/>
        <w:rPr>
          <w:lang w:val="es-ES"/>
        </w:rPr>
      </w:pPr>
      <w:r>
        <w:rPr>
          <w:lang w:val="es-ES"/>
        </w:rPr>
        <w:t>Incumplimiento de la obligación de justificar.</w:t>
      </w:r>
    </w:p>
    <w:p w:rsidR="002E6705" w:rsidRDefault="002E6705" w:rsidP="002E6705">
      <w:pPr>
        <w:pStyle w:val="Textoindependiente"/>
        <w:numPr>
          <w:ilvl w:val="0"/>
          <w:numId w:val="6"/>
        </w:numPr>
        <w:ind w:right="389"/>
        <w:jc w:val="both"/>
        <w:rPr>
          <w:lang w:val="es-ES"/>
        </w:rPr>
      </w:pPr>
      <w:r>
        <w:rPr>
          <w:lang w:val="es-ES"/>
        </w:rPr>
        <w:t>Duplicación de la ayuda con cargo a otros cr</w:t>
      </w:r>
      <w:r w:rsidR="00DC6442">
        <w:rPr>
          <w:lang w:val="es-ES"/>
        </w:rPr>
        <w:t xml:space="preserve">éditos de Entidades Públicas o </w:t>
      </w:r>
      <w:r w:rsidR="00DC6442">
        <w:rPr>
          <w:lang w:val="es-ES"/>
        </w:rPr>
        <w:lastRenderedPageBreak/>
        <w:t>Privadas.</w:t>
      </w:r>
    </w:p>
    <w:p w:rsidR="002E6705" w:rsidRDefault="002E6705" w:rsidP="002E6705">
      <w:pPr>
        <w:pStyle w:val="Textoindependiente"/>
        <w:ind w:left="681" w:right="389"/>
        <w:jc w:val="both"/>
        <w:rPr>
          <w:lang w:val="es-ES"/>
        </w:rPr>
      </w:pPr>
    </w:p>
    <w:p w:rsidR="00B17C39" w:rsidRPr="001F2518" w:rsidRDefault="00B17C39" w:rsidP="00B17C39">
      <w:pPr>
        <w:pStyle w:val="Ttulo1"/>
        <w:rPr>
          <w:lang w:val="es-ES"/>
        </w:rPr>
      </w:pPr>
      <w:r>
        <w:rPr>
          <w:lang w:val="es-ES"/>
        </w:rPr>
        <w:t>21</w:t>
      </w:r>
      <w:r w:rsidRPr="001F2518">
        <w:rPr>
          <w:lang w:val="es-ES"/>
        </w:rPr>
        <w:t>.-</w:t>
      </w:r>
      <w:r>
        <w:rPr>
          <w:u w:val="thick"/>
          <w:lang w:val="es-ES"/>
        </w:rPr>
        <w:t xml:space="preserve"> INFRACCIONES Y SANCIONES</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Constituyen infracciones administrativas en materia de subvenciones las acciones y omisiones tipificadas en la Ley 38/2003, General de Subvenciones, siendo de aplicación lo establecido en esta ley y en el Real Decreto 887/2006, por el que se aprueba el Reglamento de la Ley General de Subvenciones.</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22</w:t>
      </w:r>
      <w:r w:rsidRPr="001F2518">
        <w:rPr>
          <w:lang w:val="es-ES"/>
        </w:rPr>
        <w:t>.-</w:t>
      </w:r>
      <w:r>
        <w:rPr>
          <w:u w:val="thick"/>
          <w:lang w:val="es-ES"/>
        </w:rPr>
        <w:t>ÓRGANO GESTOR</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 xml:space="preserve">Para cualquier consulta o aclaración de la presente convocatoria, los interesados podrán ponerse en contacto con el Patronato Municipal de Deportes, sito en c/ Juan Ramón Jiménez, nº 4, código postal: 13005 – Ciudad Real; por teléfono: 926 22 13 90. También se podrá acceder a las bases, convocatoria y anexos de la misma en la página web </w:t>
      </w:r>
      <w:hyperlink r:id="rId9" w:history="1">
        <w:r w:rsidRPr="003B01DB">
          <w:rPr>
            <w:rStyle w:val="Hipervnculo"/>
            <w:lang w:val="es-ES"/>
          </w:rPr>
          <w:t>www.pmdciudadreal.es</w:t>
        </w:r>
      </w:hyperlink>
      <w:r>
        <w:rPr>
          <w:lang w:val="es-ES"/>
        </w:rPr>
        <w:t>.</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23</w:t>
      </w:r>
      <w:r w:rsidRPr="001F2518">
        <w:rPr>
          <w:lang w:val="es-ES"/>
        </w:rPr>
        <w:t>.-</w:t>
      </w:r>
      <w:r>
        <w:rPr>
          <w:u w:val="thick"/>
          <w:lang w:val="es-ES"/>
        </w:rPr>
        <w:t>RÉGIMEN JURÍDICO</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La concesión de subvenciones se regirá por lo establecido en sus bases reguladoras, en esta convocatoria, la Ley 38/2003, General de Subvenciones y sus disposiciones de desarrollo, las Bases de Ejecución del Presupuesto del Ayuntamiento de Ciudad Real del ejercicio correspondiente</w:t>
      </w:r>
      <w:r w:rsidR="00E06448">
        <w:rPr>
          <w:lang w:val="es-ES"/>
        </w:rPr>
        <w:t xml:space="preserve"> y</w:t>
      </w:r>
      <w:r>
        <w:rPr>
          <w:lang w:val="es-ES"/>
        </w:rPr>
        <w:t xml:space="preserve"> las restantes normas de derecho administrativo que, en su caso, sean </w:t>
      </w:r>
      <w:r w:rsidR="0009306D">
        <w:rPr>
          <w:lang w:val="es-ES"/>
        </w:rPr>
        <w:t>aplicables</w:t>
      </w:r>
      <w:r w:rsidR="00E06448">
        <w:rPr>
          <w:lang w:val="es-ES"/>
        </w:rPr>
        <w:t xml:space="preserve">. </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Lo que se hace público para general conocimiento.</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Ciudad Real, 11 de Abril de 2019.</w:t>
      </w:r>
    </w:p>
    <w:p w:rsidR="0009306D" w:rsidRDefault="0009306D" w:rsidP="00B17C39">
      <w:pPr>
        <w:pStyle w:val="Textoindependiente"/>
        <w:ind w:left="681" w:right="389"/>
        <w:jc w:val="both"/>
        <w:rPr>
          <w:lang w:val="es-ES"/>
        </w:rPr>
      </w:pPr>
    </w:p>
    <w:p w:rsidR="007D1DAC" w:rsidRDefault="0071026C" w:rsidP="0071026C">
      <w:pPr>
        <w:tabs>
          <w:tab w:val="left" w:pos="5649"/>
        </w:tabs>
        <w:ind w:left="681"/>
        <w:rPr>
          <w:b/>
          <w:sz w:val="24"/>
          <w:lang w:val="es-ES"/>
        </w:rPr>
      </w:pPr>
      <w:r w:rsidRPr="00E06448">
        <w:rPr>
          <w:b/>
          <w:sz w:val="24"/>
          <w:lang w:val="es-ES"/>
        </w:rPr>
        <w:t>Vº Bº</w:t>
      </w:r>
    </w:p>
    <w:p w:rsidR="007D1DAC" w:rsidRDefault="007D1DAC" w:rsidP="0071026C">
      <w:pPr>
        <w:tabs>
          <w:tab w:val="left" w:pos="5649"/>
        </w:tabs>
        <w:ind w:left="681"/>
        <w:rPr>
          <w:b/>
          <w:sz w:val="24"/>
          <w:lang w:val="es-ES"/>
        </w:rPr>
      </w:pPr>
    </w:p>
    <w:p w:rsidR="0071026C" w:rsidRPr="00E06448" w:rsidRDefault="0071026C" w:rsidP="007D1DAC">
      <w:pPr>
        <w:tabs>
          <w:tab w:val="left" w:pos="5245"/>
        </w:tabs>
        <w:ind w:left="681"/>
        <w:rPr>
          <w:b/>
          <w:sz w:val="24"/>
          <w:lang w:val="es-ES"/>
        </w:rPr>
      </w:pPr>
      <w:r w:rsidRPr="00E06448">
        <w:rPr>
          <w:b/>
          <w:sz w:val="24"/>
          <w:lang w:val="es-ES"/>
        </w:rPr>
        <w:t>LA</w:t>
      </w:r>
      <w:r w:rsidR="007D1DAC">
        <w:rPr>
          <w:b/>
          <w:sz w:val="24"/>
          <w:lang w:val="es-ES"/>
        </w:rPr>
        <w:t xml:space="preserve"> </w:t>
      </w:r>
      <w:r w:rsidRPr="00E06448">
        <w:rPr>
          <w:b/>
          <w:sz w:val="24"/>
          <w:lang w:val="es-ES"/>
        </w:rPr>
        <w:t>PRESIDENTA</w:t>
      </w:r>
      <w:r w:rsidR="0009306D" w:rsidRPr="00E06448">
        <w:rPr>
          <w:b/>
          <w:sz w:val="24"/>
          <w:lang w:val="es-ES"/>
        </w:rPr>
        <w:t>,</w:t>
      </w:r>
      <w:r w:rsidR="007D1DAC">
        <w:rPr>
          <w:b/>
          <w:sz w:val="24"/>
          <w:lang w:val="es-ES"/>
        </w:rPr>
        <w:tab/>
        <w:t xml:space="preserve"> </w:t>
      </w:r>
      <w:r w:rsidRPr="00E06448">
        <w:rPr>
          <w:b/>
          <w:sz w:val="24"/>
          <w:lang w:val="es-ES"/>
        </w:rPr>
        <w:t>EL SECRETARIO</w:t>
      </w:r>
      <w:r w:rsidR="00CC5CC1" w:rsidRPr="00E06448">
        <w:rPr>
          <w:b/>
          <w:sz w:val="24"/>
          <w:lang w:val="es-ES"/>
        </w:rPr>
        <w:t xml:space="preserve"> DEL PMD</w:t>
      </w:r>
      <w:r w:rsidR="0009306D" w:rsidRPr="00E06448">
        <w:rPr>
          <w:b/>
          <w:sz w:val="24"/>
          <w:lang w:val="es-ES"/>
        </w:rPr>
        <w:t>,</w:t>
      </w: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71026C" w:rsidRPr="0071026C" w:rsidRDefault="0071026C" w:rsidP="0071026C">
      <w:pPr>
        <w:tabs>
          <w:tab w:val="left" w:pos="4881"/>
        </w:tabs>
        <w:ind w:left="741"/>
        <w:rPr>
          <w:b/>
          <w:sz w:val="24"/>
          <w:lang w:val="es-ES"/>
        </w:rPr>
        <w:sectPr w:rsidR="0071026C" w:rsidRPr="0071026C" w:rsidSect="009D1BBF">
          <w:headerReference w:type="default" r:id="rId10"/>
          <w:footerReference w:type="default" r:id="rId11"/>
          <w:pgSz w:w="11900" w:h="16840"/>
          <w:pgMar w:top="2552" w:right="1298" w:bottom="958" w:left="1021" w:header="284" w:footer="765" w:gutter="0"/>
          <w:cols w:space="720"/>
        </w:sectPr>
      </w:pPr>
      <w:r w:rsidRPr="00E06448">
        <w:rPr>
          <w:b/>
          <w:sz w:val="24"/>
          <w:lang w:val="es-ES"/>
        </w:rPr>
        <w:t>Fdo.: PilarZamoraBastante</w:t>
      </w:r>
      <w:r w:rsidRPr="00E06448">
        <w:rPr>
          <w:b/>
          <w:sz w:val="24"/>
          <w:lang w:val="es-ES"/>
        </w:rPr>
        <w:tab/>
        <w:t>Fdo.: José Antonio DomínguezSanz</w:t>
      </w:r>
    </w:p>
    <w:p w:rsidR="009D1BBF" w:rsidRDefault="009D1BBF" w:rsidP="00AD3AC9">
      <w:pPr>
        <w:spacing w:before="221"/>
        <w:ind w:left="286"/>
        <w:jc w:val="center"/>
        <w:rPr>
          <w:b/>
          <w:sz w:val="24"/>
          <w:u w:val="thick"/>
          <w:lang w:val="es-ES"/>
        </w:rPr>
      </w:pPr>
    </w:p>
    <w:p w:rsidR="00AD3AC9" w:rsidRPr="001F2518" w:rsidRDefault="00AD3AC9" w:rsidP="00AD3AC9">
      <w:pPr>
        <w:spacing w:before="221"/>
        <w:ind w:left="286"/>
        <w:jc w:val="center"/>
        <w:rPr>
          <w:b/>
          <w:sz w:val="24"/>
          <w:lang w:val="es-ES"/>
        </w:rPr>
      </w:pPr>
      <w:r w:rsidRPr="001F2518">
        <w:rPr>
          <w:b/>
          <w:sz w:val="24"/>
          <w:u w:val="thick"/>
          <w:lang w:val="es-ES"/>
        </w:rPr>
        <w:t>ANEXO I</w:t>
      </w:r>
    </w:p>
    <w:p w:rsidR="00AD3AC9" w:rsidRPr="001F2518" w:rsidRDefault="00AD3AC9" w:rsidP="00AD3AC9">
      <w:pPr>
        <w:pStyle w:val="Textoindependiente"/>
        <w:spacing w:before="6"/>
        <w:rPr>
          <w:b/>
          <w:sz w:val="15"/>
          <w:lang w:val="es-ES"/>
        </w:rPr>
      </w:pPr>
    </w:p>
    <w:p w:rsidR="00AD3AC9" w:rsidRPr="001F2518" w:rsidRDefault="00AD3AC9" w:rsidP="00AD3AC9">
      <w:pPr>
        <w:spacing w:before="97" w:line="274" w:lineRule="exact"/>
        <w:ind w:left="681"/>
        <w:rPr>
          <w:b/>
          <w:sz w:val="24"/>
          <w:lang w:val="es-ES"/>
        </w:rPr>
      </w:pPr>
      <w:r w:rsidRPr="001F2518">
        <w:rPr>
          <w:b/>
          <w:sz w:val="24"/>
          <w:lang w:val="es-ES"/>
        </w:rPr>
        <w:t>a.- Por categoría de competición (máximo 700 puntos).</w:t>
      </w:r>
    </w:p>
    <w:p w:rsidR="00AD3AC9" w:rsidRPr="001F2518" w:rsidRDefault="00AD3AC9" w:rsidP="00AD3AC9">
      <w:pPr>
        <w:pStyle w:val="Textoindependiente"/>
        <w:ind w:left="681"/>
        <w:rPr>
          <w:lang w:val="es-ES"/>
        </w:rPr>
      </w:pPr>
      <w:r w:rsidRPr="001F2518">
        <w:rPr>
          <w:lang w:val="es-ES"/>
        </w:rPr>
        <w:t>Se asignarán los puntos que se indican en función de que se participe en competición federada individual o por equipos.</w:t>
      </w:r>
    </w:p>
    <w:p w:rsidR="00AD3AC9" w:rsidRPr="001F2518" w:rsidRDefault="00AD3AC9" w:rsidP="00AD3AC9">
      <w:pPr>
        <w:pStyle w:val="Textoindependiente"/>
        <w:spacing w:before="6"/>
        <w:rPr>
          <w:lang w:val="es-ES"/>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5"/>
        <w:gridCol w:w="2827"/>
        <w:gridCol w:w="2834"/>
      </w:tblGrid>
      <w:tr w:rsidR="00AD3AC9" w:rsidTr="00DE14A8">
        <w:trPr>
          <w:trHeight w:val="621"/>
        </w:trPr>
        <w:tc>
          <w:tcPr>
            <w:tcW w:w="3235" w:type="dxa"/>
          </w:tcPr>
          <w:p w:rsidR="00AD3AC9" w:rsidRDefault="00AD3AC9" w:rsidP="00DE14A8">
            <w:pPr>
              <w:pStyle w:val="TableParagraph"/>
              <w:ind w:left="1115" w:right="197" w:hanging="888"/>
              <w:rPr>
                <w:b/>
                <w:sz w:val="18"/>
              </w:rPr>
            </w:pPr>
            <w:r>
              <w:rPr>
                <w:b/>
                <w:sz w:val="18"/>
              </w:rPr>
              <w:t>CATEGORIA DE COMPETICIÓN FEDERADA</w:t>
            </w:r>
          </w:p>
        </w:tc>
        <w:tc>
          <w:tcPr>
            <w:tcW w:w="2827" w:type="dxa"/>
          </w:tcPr>
          <w:p w:rsidR="00AD3AC9" w:rsidRPr="001F2518" w:rsidRDefault="00AD3AC9" w:rsidP="00DE14A8">
            <w:pPr>
              <w:pStyle w:val="TableParagraph"/>
              <w:ind w:left="108" w:right="308"/>
              <w:rPr>
                <w:b/>
                <w:sz w:val="18"/>
                <w:lang w:val="es-ES"/>
              </w:rPr>
            </w:pPr>
            <w:r w:rsidRPr="001F2518">
              <w:rPr>
                <w:b/>
                <w:sz w:val="18"/>
                <w:lang w:val="es-ES"/>
              </w:rPr>
              <w:t>PUNTOS POR CADA DEPORTISTA EN DEPORTE</w:t>
            </w:r>
          </w:p>
          <w:p w:rsidR="00AD3AC9" w:rsidRDefault="00AD3AC9" w:rsidP="00DE14A8">
            <w:pPr>
              <w:pStyle w:val="TableParagraph"/>
              <w:spacing w:before="1" w:line="186" w:lineRule="exact"/>
              <w:ind w:left="108"/>
              <w:rPr>
                <w:b/>
                <w:sz w:val="18"/>
              </w:rPr>
            </w:pPr>
            <w:r>
              <w:rPr>
                <w:b/>
                <w:sz w:val="18"/>
              </w:rPr>
              <w:t>OLÍMPICO</w:t>
            </w:r>
          </w:p>
        </w:tc>
        <w:tc>
          <w:tcPr>
            <w:tcW w:w="2834" w:type="dxa"/>
          </w:tcPr>
          <w:p w:rsidR="00AD3AC9" w:rsidRPr="001F2518" w:rsidRDefault="00AD3AC9" w:rsidP="00DE14A8">
            <w:pPr>
              <w:pStyle w:val="TableParagraph"/>
              <w:ind w:left="108" w:right="295"/>
              <w:rPr>
                <w:b/>
                <w:sz w:val="18"/>
                <w:lang w:val="es-ES"/>
              </w:rPr>
            </w:pPr>
            <w:r w:rsidRPr="001F2518">
              <w:rPr>
                <w:b/>
                <w:sz w:val="18"/>
                <w:lang w:val="es-ES"/>
              </w:rPr>
              <w:t>PUNTOS POR CADA DEPÒRTISTA DEPORTE NO</w:t>
            </w:r>
          </w:p>
          <w:p w:rsidR="00AD3AC9" w:rsidRDefault="00AD3AC9" w:rsidP="00DE14A8">
            <w:pPr>
              <w:pStyle w:val="TableParagraph"/>
              <w:spacing w:before="1" w:line="186" w:lineRule="exact"/>
              <w:ind w:left="108"/>
              <w:rPr>
                <w:b/>
                <w:sz w:val="18"/>
              </w:rPr>
            </w:pPr>
            <w:r>
              <w:rPr>
                <w:b/>
                <w:sz w:val="18"/>
              </w:rPr>
              <w:t>OLÍMPICO</w:t>
            </w:r>
          </w:p>
        </w:tc>
      </w:tr>
      <w:tr w:rsidR="00AD3AC9" w:rsidTr="00DE14A8">
        <w:trPr>
          <w:trHeight w:val="314"/>
        </w:trPr>
        <w:tc>
          <w:tcPr>
            <w:tcW w:w="3235" w:type="dxa"/>
          </w:tcPr>
          <w:p w:rsidR="00AD3AC9" w:rsidRDefault="00AD3AC9" w:rsidP="00DE14A8">
            <w:pPr>
              <w:pStyle w:val="TableParagraph"/>
              <w:spacing w:line="268" w:lineRule="exact"/>
              <w:ind w:left="107"/>
              <w:rPr>
                <w:sz w:val="24"/>
              </w:rPr>
            </w:pPr>
            <w:r>
              <w:rPr>
                <w:sz w:val="24"/>
              </w:rPr>
              <w:t>INTERNACIONAL</w:t>
            </w:r>
          </w:p>
        </w:tc>
        <w:tc>
          <w:tcPr>
            <w:tcW w:w="2827" w:type="dxa"/>
          </w:tcPr>
          <w:p w:rsidR="00AD3AC9" w:rsidRDefault="00AD3AC9" w:rsidP="00DE14A8">
            <w:pPr>
              <w:pStyle w:val="TableParagraph"/>
              <w:spacing w:line="268" w:lineRule="exact"/>
              <w:ind w:right="1281"/>
              <w:jc w:val="right"/>
              <w:rPr>
                <w:sz w:val="24"/>
              </w:rPr>
            </w:pPr>
            <w:r>
              <w:rPr>
                <w:w w:val="95"/>
                <w:sz w:val="24"/>
              </w:rPr>
              <w:t>40</w:t>
            </w:r>
          </w:p>
        </w:tc>
        <w:tc>
          <w:tcPr>
            <w:tcW w:w="2834" w:type="dxa"/>
          </w:tcPr>
          <w:p w:rsidR="00AD3AC9" w:rsidRDefault="00AD3AC9" w:rsidP="00DE14A8">
            <w:pPr>
              <w:pStyle w:val="TableParagraph"/>
              <w:spacing w:line="268" w:lineRule="exact"/>
              <w:ind w:right="1285"/>
              <w:jc w:val="right"/>
              <w:rPr>
                <w:sz w:val="24"/>
              </w:rPr>
            </w:pPr>
            <w:r>
              <w:rPr>
                <w:w w:val="95"/>
                <w:sz w:val="24"/>
              </w:rPr>
              <w:t>20</w:t>
            </w:r>
          </w:p>
        </w:tc>
      </w:tr>
      <w:tr w:rsidR="00AD3AC9" w:rsidTr="00DE14A8">
        <w:trPr>
          <w:trHeight w:val="314"/>
        </w:trPr>
        <w:tc>
          <w:tcPr>
            <w:tcW w:w="3235" w:type="dxa"/>
          </w:tcPr>
          <w:p w:rsidR="00AD3AC9" w:rsidRDefault="00AD3AC9" w:rsidP="00DE14A8">
            <w:pPr>
              <w:pStyle w:val="TableParagraph"/>
              <w:spacing w:line="268" w:lineRule="exact"/>
              <w:ind w:left="107"/>
              <w:rPr>
                <w:sz w:val="24"/>
              </w:rPr>
            </w:pPr>
            <w:r>
              <w:rPr>
                <w:sz w:val="24"/>
              </w:rPr>
              <w:t>NACIONAL</w:t>
            </w:r>
          </w:p>
        </w:tc>
        <w:tc>
          <w:tcPr>
            <w:tcW w:w="2827" w:type="dxa"/>
          </w:tcPr>
          <w:p w:rsidR="00AD3AC9" w:rsidRDefault="00AD3AC9" w:rsidP="00DE14A8">
            <w:pPr>
              <w:pStyle w:val="TableParagraph"/>
              <w:spacing w:line="268" w:lineRule="exact"/>
              <w:ind w:right="1281"/>
              <w:jc w:val="right"/>
              <w:rPr>
                <w:sz w:val="24"/>
              </w:rPr>
            </w:pPr>
            <w:r>
              <w:rPr>
                <w:w w:val="95"/>
                <w:sz w:val="24"/>
              </w:rPr>
              <w:t>30</w:t>
            </w:r>
          </w:p>
        </w:tc>
        <w:tc>
          <w:tcPr>
            <w:tcW w:w="2834" w:type="dxa"/>
          </w:tcPr>
          <w:p w:rsidR="00AD3AC9" w:rsidRDefault="00AD3AC9" w:rsidP="00DE14A8">
            <w:pPr>
              <w:pStyle w:val="TableParagraph"/>
              <w:spacing w:line="268" w:lineRule="exact"/>
              <w:ind w:right="1285"/>
              <w:jc w:val="right"/>
              <w:rPr>
                <w:sz w:val="24"/>
              </w:rPr>
            </w:pPr>
            <w:r>
              <w:rPr>
                <w:w w:val="95"/>
                <w:sz w:val="24"/>
              </w:rPr>
              <w:t>15</w:t>
            </w:r>
          </w:p>
        </w:tc>
      </w:tr>
      <w:tr w:rsidR="00AD3AC9" w:rsidTr="00DE14A8">
        <w:trPr>
          <w:trHeight w:val="330"/>
        </w:trPr>
        <w:tc>
          <w:tcPr>
            <w:tcW w:w="3235" w:type="dxa"/>
          </w:tcPr>
          <w:p w:rsidR="00AD3AC9" w:rsidRDefault="00AD3AC9" w:rsidP="00DE14A8">
            <w:pPr>
              <w:pStyle w:val="TableParagraph"/>
              <w:spacing w:line="268" w:lineRule="exact"/>
              <w:ind w:left="107"/>
              <w:rPr>
                <w:sz w:val="24"/>
              </w:rPr>
            </w:pPr>
            <w:r>
              <w:rPr>
                <w:sz w:val="24"/>
              </w:rPr>
              <w:t>REGIONAL</w:t>
            </w:r>
          </w:p>
        </w:tc>
        <w:tc>
          <w:tcPr>
            <w:tcW w:w="2827" w:type="dxa"/>
          </w:tcPr>
          <w:p w:rsidR="00AD3AC9" w:rsidRDefault="00AD3AC9" w:rsidP="00DE14A8">
            <w:pPr>
              <w:pStyle w:val="TableParagraph"/>
              <w:spacing w:line="268" w:lineRule="exact"/>
              <w:ind w:right="1281"/>
              <w:jc w:val="right"/>
              <w:rPr>
                <w:sz w:val="24"/>
              </w:rPr>
            </w:pPr>
            <w:r>
              <w:rPr>
                <w:w w:val="95"/>
                <w:sz w:val="24"/>
              </w:rPr>
              <w:t>20</w:t>
            </w:r>
          </w:p>
        </w:tc>
        <w:tc>
          <w:tcPr>
            <w:tcW w:w="2834" w:type="dxa"/>
          </w:tcPr>
          <w:p w:rsidR="00AD3AC9" w:rsidRDefault="00AD3AC9" w:rsidP="00DE14A8">
            <w:pPr>
              <w:pStyle w:val="TableParagraph"/>
              <w:spacing w:line="268" w:lineRule="exact"/>
              <w:ind w:right="1285"/>
              <w:jc w:val="right"/>
              <w:rPr>
                <w:sz w:val="24"/>
              </w:rPr>
            </w:pPr>
            <w:r>
              <w:rPr>
                <w:w w:val="95"/>
                <w:sz w:val="24"/>
              </w:rPr>
              <w:t>10</w:t>
            </w:r>
          </w:p>
        </w:tc>
      </w:tr>
      <w:tr w:rsidR="00AD3AC9" w:rsidTr="00DE14A8">
        <w:trPr>
          <w:trHeight w:val="333"/>
        </w:trPr>
        <w:tc>
          <w:tcPr>
            <w:tcW w:w="3235" w:type="dxa"/>
          </w:tcPr>
          <w:p w:rsidR="00AD3AC9" w:rsidRDefault="00AD3AC9" w:rsidP="00DE14A8">
            <w:pPr>
              <w:pStyle w:val="TableParagraph"/>
              <w:spacing w:line="268" w:lineRule="exact"/>
              <w:ind w:left="107"/>
              <w:rPr>
                <w:sz w:val="24"/>
              </w:rPr>
            </w:pPr>
            <w:r>
              <w:rPr>
                <w:sz w:val="24"/>
              </w:rPr>
              <w:t>PROVINCIAL</w:t>
            </w:r>
          </w:p>
        </w:tc>
        <w:tc>
          <w:tcPr>
            <w:tcW w:w="2827" w:type="dxa"/>
          </w:tcPr>
          <w:p w:rsidR="00AD3AC9" w:rsidRDefault="00AD3AC9" w:rsidP="00DE14A8">
            <w:pPr>
              <w:pStyle w:val="TableParagraph"/>
              <w:spacing w:line="268" w:lineRule="exact"/>
              <w:ind w:right="1281"/>
              <w:jc w:val="right"/>
              <w:rPr>
                <w:sz w:val="24"/>
              </w:rPr>
            </w:pPr>
            <w:r>
              <w:rPr>
                <w:w w:val="95"/>
                <w:sz w:val="24"/>
              </w:rPr>
              <w:t>10</w:t>
            </w:r>
          </w:p>
        </w:tc>
        <w:tc>
          <w:tcPr>
            <w:tcW w:w="2834" w:type="dxa"/>
          </w:tcPr>
          <w:p w:rsidR="00AD3AC9" w:rsidRDefault="00AD3AC9" w:rsidP="00DE14A8">
            <w:pPr>
              <w:pStyle w:val="TableParagraph"/>
              <w:spacing w:line="268" w:lineRule="exact"/>
              <w:ind w:right="1345"/>
              <w:jc w:val="right"/>
              <w:rPr>
                <w:sz w:val="24"/>
              </w:rPr>
            </w:pPr>
            <w:r>
              <w:rPr>
                <w:w w:val="99"/>
                <w:sz w:val="24"/>
              </w:rPr>
              <w:t>5</w:t>
            </w:r>
          </w:p>
        </w:tc>
      </w:tr>
    </w:tbl>
    <w:p w:rsidR="00AD3AC9" w:rsidRDefault="00AD3AC9" w:rsidP="00AD3AC9">
      <w:pPr>
        <w:pStyle w:val="Textoindependiente"/>
        <w:spacing w:before="8"/>
        <w:rPr>
          <w:sz w:val="23"/>
        </w:rPr>
      </w:pPr>
    </w:p>
    <w:p w:rsidR="00AD3AC9" w:rsidRPr="001F2518" w:rsidRDefault="00AD3AC9" w:rsidP="00AD3AC9">
      <w:pPr>
        <w:pStyle w:val="Ttulo1"/>
        <w:spacing w:line="274" w:lineRule="exact"/>
        <w:rPr>
          <w:lang w:val="es-ES"/>
        </w:rPr>
      </w:pPr>
      <w:r w:rsidRPr="001F2518">
        <w:rPr>
          <w:lang w:val="es-ES"/>
        </w:rPr>
        <w:t>b.- Por cualificación del cuadro Técnico (máximo 100 ptos) .</w:t>
      </w:r>
    </w:p>
    <w:p w:rsidR="00AD3AC9" w:rsidRPr="001F2518" w:rsidRDefault="00E06448" w:rsidP="00AD3AC9">
      <w:pPr>
        <w:pStyle w:val="Textoindependiente"/>
        <w:ind w:left="681" w:right="391"/>
        <w:jc w:val="both"/>
        <w:rPr>
          <w:lang w:val="es-ES"/>
        </w:rPr>
      </w:pPr>
      <w:r w:rsidRPr="001F2518">
        <w:rPr>
          <w:lang w:val="es-ES"/>
        </w:rPr>
        <w:t>Se asignará puntuación por un solo técnico por equipo, valorándose con 50 puntos en el caso de tener titulación superior a la cor</w:t>
      </w:r>
      <w:r>
        <w:rPr>
          <w:lang w:val="es-ES"/>
        </w:rPr>
        <w:t>respondiente a la categoría en</w:t>
      </w:r>
      <w:r w:rsidRPr="001F2518">
        <w:rPr>
          <w:lang w:val="es-ES"/>
        </w:rPr>
        <w:t xml:space="preserve"> la que se compite.</w:t>
      </w:r>
    </w:p>
    <w:p w:rsidR="00AD3AC9" w:rsidRPr="001F2518" w:rsidRDefault="00AD3AC9" w:rsidP="00AD3AC9">
      <w:pPr>
        <w:pStyle w:val="Textoindependiente"/>
        <w:spacing w:before="2"/>
        <w:rPr>
          <w:lang w:val="es-ES"/>
        </w:rPr>
      </w:pPr>
    </w:p>
    <w:p w:rsidR="00AD3AC9" w:rsidRPr="001F2518" w:rsidRDefault="00AD3AC9" w:rsidP="00AD3AC9">
      <w:pPr>
        <w:pStyle w:val="Ttulo1"/>
        <w:spacing w:line="274" w:lineRule="exact"/>
        <w:rPr>
          <w:lang w:val="es-ES"/>
        </w:rPr>
      </w:pPr>
      <w:r w:rsidRPr="001F2518">
        <w:rPr>
          <w:lang w:val="es-ES"/>
        </w:rPr>
        <w:t>c.- Por presupuesto de gastos (máximo 700 ptos)</w:t>
      </w:r>
    </w:p>
    <w:p w:rsidR="00AD3AC9" w:rsidRPr="001F2518" w:rsidRDefault="00AD3AC9" w:rsidP="00AD3AC9">
      <w:pPr>
        <w:pStyle w:val="Textoindependiente"/>
        <w:ind w:left="681" w:right="495"/>
        <w:rPr>
          <w:lang w:val="es-ES"/>
        </w:rPr>
      </w:pPr>
      <w:r w:rsidRPr="001F2518">
        <w:rPr>
          <w:lang w:val="es-ES"/>
        </w:rPr>
        <w:t>Se asignara 1 punto por cada 40 € de gasto presupuestado, para desplazamientos, arbitrajes y fichas federativas.</w:t>
      </w:r>
    </w:p>
    <w:p w:rsidR="00AD3AC9" w:rsidRPr="001F2518" w:rsidRDefault="00AD3AC9" w:rsidP="00AD3AC9">
      <w:pPr>
        <w:pStyle w:val="Textoindependiente"/>
        <w:spacing w:before="3"/>
        <w:rPr>
          <w:lang w:val="es-ES"/>
        </w:rPr>
      </w:pPr>
    </w:p>
    <w:p w:rsidR="00AD3AC9" w:rsidRPr="001F2518" w:rsidRDefault="00AD3AC9" w:rsidP="00AD3AC9">
      <w:pPr>
        <w:pStyle w:val="Ttulo1"/>
        <w:spacing w:line="274" w:lineRule="exact"/>
        <w:rPr>
          <w:lang w:val="es-ES"/>
        </w:rPr>
      </w:pPr>
      <w:r w:rsidRPr="001F2518">
        <w:rPr>
          <w:lang w:val="es-ES"/>
        </w:rPr>
        <w:t>d.- Por antigüedad del Club 20 ptos/año (máximo 100 ptos)</w:t>
      </w:r>
    </w:p>
    <w:p w:rsidR="00AD3AC9" w:rsidRPr="001F2518" w:rsidRDefault="00AD3AC9" w:rsidP="00AD3AC9">
      <w:pPr>
        <w:pStyle w:val="Textoindependiente"/>
        <w:ind w:left="681"/>
        <w:rPr>
          <w:lang w:val="es-ES"/>
        </w:rPr>
      </w:pPr>
      <w:r w:rsidRPr="001F2518">
        <w:rPr>
          <w:lang w:val="es-ES"/>
        </w:rPr>
        <w:t>Por cada temporada ininterrumpida del club participando en competiciones federadas se asignarán 20 puntos.</w:t>
      </w:r>
    </w:p>
    <w:p w:rsidR="00AD3AC9" w:rsidRPr="001F2518" w:rsidRDefault="00AD3AC9" w:rsidP="00AD3AC9">
      <w:pPr>
        <w:pStyle w:val="Textoindependiente"/>
        <w:spacing w:before="2"/>
        <w:rPr>
          <w:lang w:val="es-ES"/>
        </w:rPr>
      </w:pPr>
    </w:p>
    <w:p w:rsidR="00AD3AC9" w:rsidRPr="001F2518" w:rsidRDefault="00AD3AC9" w:rsidP="00AD3AC9">
      <w:pPr>
        <w:pStyle w:val="Ttulo1"/>
        <w:spacing w:line="274" w:lineRule="exact"/>
        <w:rPr>
          <w:lang w:val="es-ES"/>
        </w:rPr>
      </w:pPr>
      <w:r w:rsidRPr="001F2518">
        <w:rPr>
          <w:lang w:val="es-ES"/>
        </w:rPr>
        <w:t>e.- Por logros obtenidos en la temporada anterior (máximo 100 ptos).</w:t>
      </w:r>
    </w:p>
    <w:p w:rsidR="00AD3AC9" w:rsidRPr="001F2518" w:rsidRDefault="00AD3AC9" w:rsidP="00AD3AC9">
      <w:pPr>
        <w:pStyle w:val="Textoindependiente"/>
        <w:ind w:left="681" w:right="495"/>
        <w:rPr>
          <w:lang w:val="es-ES"/>
        </w:rPr>
      </w:pPr>
      <w:r w:rsidRPr="001F2518">
        <w:rPr>
          <w:lang w:val="es-ES"/>
        </w:rPr>
        <w:t>Se asignarán 50 puntos por título de campeón en categoría de competición de la temporadaanterior.</w:t>
      </w:r>
    </w:p>
    <w:p w:rsidR="00AD3AC9" w:rsidRPr="001F2518" w:rsidRDefault="00AD3AC9" w:rsidP="00AD3AC9">
      <w:pPr>
        <w:pStyle w:val="Textoindependiente"/>
        <w:ind w:left="681"/>
        <w:rPr>
          <w:lang w:val="es-ES"/>
        </w:rPr>
      </w:pPr>
      <w:r w:rsidRPr="001F2518">
        <w:rPr>
          <w:lang w:val="es-ES"/>
        </w:rPr>
        <w:t>Se asignarán 25 puntos por título de subcampeón en categoría de competición de la temporadaanterior.</w:t>
      </w:r>
    </w:p>
    <w:p w:rsidR="00AD3AC9" w:rsidRPr="001F2518" w:rsidRDefault="00AD3AC9" w:rsidP="00AD3AC9">
      <w:pPr>
        <w:pStyle w:val="Textoindependiente"/>
        <w:spacing w:before="5"/>
        <w:rPr>
          <w:lang w:val="es-ES"/>
        </w:rPr>
      </w:pPr>
    </w:p>
    <w:p w:rsidR="00AD3AC9" w:rsidRPr="001F2518" w:rsidRDefault="007367B5" w:rsidP="00AD3AC9">
      <w:pPr>
        <w:pStyle w:val="Ttulo1"/>
        <w:spacing w:line="274" w:lineRule="exact"/>
        <w:rPr>
          <w:lang w:val="es-ES"/>
        </w:rPr>
      </w:pPr>
      <w:r>
        <w:rPr>
          <w:lang w:val="es-ES"/>
        </w:rPr>
        <w:t>f</w:t>
      </w:r>
      <w:r w:rsidR="00AD3AC9" w:rsidRPr="001F2518">
        <w:rPr>
          <w:lang w:val="es-ES"/>
        </w:rPr>
        <w:t>.- Por integración de deportistas con capacidades diferentes (máximo 50 ptos).</w:t>
      </w:r>
    </w:p>
    <w:p w:rsidR="00AD3AC9" w:rsidRPr="001F2518" w:rsidRDefault="00AD3AC9" w:rsidP="00AD3AC9">
      <w:pPr>
        <w:pStyle w:val="Textoindependiente"/>
        <w:ind w:left="681"/>
        <w:rPr>
          <w:lang w:val="es-ES"/>
        </w:rPr>
      </w:pPr>
      <w:r w:rsidRPr="001F2518">
        <w:rPr>
          <w:lang w:val="es-ES"/>
        </w:rPr>
        <w:t>Se asignarán 25 puntos adicionales si se acredita la integración entre los deportistas federados de personas con capacidades diferentes.</w:t>
      </w:r>
    </w:p>
    <w:p w:rsidR="00AD3AC9" w:rsidRPr="001F2518" w:rsidRDefault="00AD3AC9" w:rsidP="00AD3AC9">
      <w:pPr>
        <w:pStyle w:val="Textoindependiente"/>
        <w:ind w:left="681"/>
        <w:rPr>
          <w:lang w:val="es-ES"/>
        </w:rPr>
      </w:pPr>
      <w:r w:rsidRPr="001F2518">
        <w:rPr>
          <w:lang w:val="es-ES"/>
        </w:rPr>
        <w:t>Se asignarán 25 puntos adicionales por organización o participación en actuaciones de carácter social de fomento del deporte adaptado.</w:t>
      </w:r>
    </w:p>
    <w:p w:rsidR="00AD3AC9" w:rsidRPr="001F2518" w:rsidRDefault="00AD3AC9" w:rsidP="00AD3AC9">
      <w:pPr>
        <w:rPr>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tulo1"/>
        <w:ind w:left="283"/>
        <w:jc w:val="center"/>
        <w:rPr>
          <w:lang w:val="es-ES"/>
        </w:rPr>
      </w:pPr>
      <w:r w:rsidRPr="001F2518">
        <w:rPr>
          <w:u w:val="thick"/>
          <w:lang w:val="es-ES"/>
        </w:rPr>
        <w:t>ANEXO II</w:t>
      </w:r>
    </w:p>
    <w:p w:rsidR="00AD3AC9" w:rsidRPr="001F2518" w:rsidRDefault="00AD3AC9" w:rsidP="00AD3AC9">
      <w:pPr>
        <w:pStyle w:val="Textoindependiente"/>
        <w:rPr>
          <w:b/>
          <w:sz w:val="20"/>
          <w:lang w:val="es-ES"/>
        </w:rPr>
      </w:pPr>
    </w:p>
    <w:p w:rsidR="00AD3AC9" w:rsidRPr="001F2518" w:rsidRDefault="00AD3AC9" w:rsidP="00AD3AC9">
      <w:pPr>
        <w:pStyle w:val="Textoindependiente"/>
        <w:spacing w:before="6"/>
        <w:rPr>
          <w:b/>
          <w:sz w:val="19"/>
          <w:lang w:val="es-ES"/>
        </w:rPr>
      </w:pPr>
    </w:p>
    <w:p w:rsidR="00BA5693" w:rsidRDefault="00BA5693" w:rsidP="00BA5693">
      <w:pPr>
        <w:pStyle w:val="Textoindependiente"/>
        <w:spacing w:before="6"/>
        <w:ind w:firstLine="707"/>
        <w:rPr>
          <w:b/>
          <w:u w:val="thick"/>
          <w:lang w:val="es-ES"/>
        </w:rPr>
      </w:pPr>
      <w:r w:rsidRPr="001F2518">
        <w:rPr>
          <w:b/>
          <w:u w:val="thick"/>
          <w:lang w:val="es-ES"/>
        </w:rPr>
        <w:t>SOLICITUD PARA LA CONVOCATORIA DE SUBVENCIONES A CLUBES Y</w:t>
      </w:r>
    </w:p>
    <w:p w:rsidR="00BA5693" w:rsidRDefault="00BA5693" w:rsidP="00BA5693">
      <w:pPr>
        <w:pStyle w:val="Textoindependiente"/>
        <w:spacing w:before="6"/>
        <w:ind w:firstLine="681"/>
        <w:rPr>
          <w:b/>
          <w:u w:val="thick"/>
          <w:lang w:val="es-ES"/>
        </w:rPr>
      </w:pPr>
      <w:r>
        <w:rPr>
          <w:b/>
          <w:u w:val="thick"/>
          <w:lang w:val="es-ES"/>
        </w:rPr>
        <w:t xml:space="preserve">ASOCIACIONES DEPORTIVAS </w:t>
      </w:r>
      <w:r w:rsidR="0000494B">
        <w:rPr>
          <w:b/>
          <w:u w:val="thick"/>
          <w:lang w:val="es-ES"/>
        </w:rPr>
        <w:t>COMO APOYO AL DEPORTE FEMENINO</w:t>
      </w:r>
    </w:p>
    <w:p w:rsidR="00BA5693" w:rsidRPr="001F2518" w:rsidRDefault="00BA5693" w:rsidP="00BA5693">
      <w:pPr>
        <w:pStyle w:val="Textoindependiente"/>
        <w:spacing w:before="6"/>
        <w:ind w:firstLine="681"/>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A.- </w:t>
      </w:r>
      <w:r w:rsidRPr="001F2518">
        <w:rPr>
          <w:b/>
          <w:sz w:val="24"/>
          <w:u w:val="thick"/>
          <w:lang w:val="es-ES"/>
        </w:rPr>
        <w:t>Datos de identificación del Club o Asociación</w:t>
      </w:r>
    </w:p>
    <w:p w:rsidR="00AD3AC9" w:rsidRPr="001F2518" w:rsidRDefault="00AD3AC9" w:rsidP="00AD3AC9">
      <w:pPr>
        <w:pStyle w:val="Textoindependiente"/>
        <w:spacing w:before="5"/>
        <w:rPr>
          <w:b/>
          <w:sz w:val="15"/>
          <w:lang w:val="es-ES"/>
        </w:rPr>
      </w:pPr>
    </w:p>
    <w:p w:rsidR="00AD3AC9" w:rsidRPr="001F2518" w:rsidRDefault="00AD3AC9" w:rsidP="00AD3AC9">
      <w:pPr>
        <w:tabs>
          <w:tab w:val="left" w:pos="5142"/>
          <w:tab w:val="left" w:pos="6604"/>
          <w:tab w:val="left" w:pos="9165"/>
          <w:tab w:val="left" w:pos="9230"/>
        </w:tabs>
        <w:spacing w:before="98"/>
        <w:ind w:left="681" w:right="347"/>
        <w:jc w:val="both"/>
        <w:rPr>
          <w:b/>
          <w:sz w:val="24"/>
          <w:lang w:val="es-ES"/>
        </w:rPr>
      </w:pPr>
      <w:r w:rsidRPr="001F2518">
        <w:rPr>
          <w:b/>
          <w:sz w:val="24"/>
          <w:lang w:val="es-ES"/>
        </w:rPr>
        <w:t>Nombre CluboAsociación</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Representante Legal.- ApellidosyNombre</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Cargo</w:t>
      </w:r>
      <w:r w:rsidRPr="001F2518">
        <w:rPr>
          <w:b/>
          <w:sz w:val="24"/>
          <w:u w:val="single"/>
          <w:lang w:val="es-ES"/>
        </w:rPr>
        <w:tab/>
      </w:r>
      <w:r w:rsidRPr="001F2518">
        <w:rPr>
          <w:b/>
          <w:sz w:val="24"/>
          <w:lang w:val="es-ES"/>
        </w:rPr>
        <w:t>NIF dela Entidad</w:t>
      </w:r>
      <w:r w:rsidRPr="001F2518">
        <w:rPr>
          <w:b/>
          <w:sz w:val="24"/>
          <w:u w:val="single"/>
          <w:lang w:val="es-ES"/>
        </w:rPr>
        <w:tab/>
      </w:r>
      <w:r w:rsidRPr="001F2518">
        <w:rPr>
          <w:b/>
          <w:sz w:val="24"/>
          <w:lang w:val="es-ES"/>
        </w:rPr>
        <w:t xml:space="preserve"> Domicilio</w:t>
      </w:r>
      <w:r w:rsidRPr="001F2518">
        <w:rPr>
          <w:b/>
          <w:sz w:val="24"/>
          <w:u w:val="single"/>
          <w:lang w:val="es-ES"/>
        </w:rPr>
        <w:tab/>
      </w:r>
      <w:r w:rsidRPr="001F2518">
        <w:rPr>
          <w:b/>
          <w:sz w:val="24"/>
          <w:lang w:val="es-ES"/>
        </w:rPr>
        <w:t>D.P.</w:t>
      </w:r>
      <w:r w:rsidRPr="001F2518">
        <w:rPr>
          <w:b/>
          <w:sz w:val="24"/>
          <w:u w:val="single"/>
          <w:lang w:val="es-ES"/>
        </w:rPr>
        <w:tab/>
      </w:r>
      <w:r w:rsidRPr="001F2518">
        <w:rPr>
          <w:b/>
          <w:sz w:val="24"/>
          <w:lang w:val="es-ES"/>
        </w:rPr>
        <w:t>CiudadReal.</w:t>
      </w:r>
    </w:p>
    <w:p w:rsidR="00AD3AC9" w:rsidRPr="001F2518" w:rsidRDefault="00AD3AC9" w:rsidP="00AD3AC9">
      <w:pPr>
        <w:tabs>
          <w:tab w:val="left" w:pos="5169"/>
          <w:tab w:val="left" w:pos="6580"/>
          <w:tab w:val="left" w:pos="9230"/>
        </w:tabs>
        <w:ind w:left="681"/>
        <w:jc w:val="both"/>
        <w:rPr>
          <w:b/>
          <w:sz w:val="24"/>
          <w:lang w:val="es-ES"/>
        </w:rPr>
      </w:pPr>
      <w:r w:rsidRPr="001F2518">
        <w:rPr>
          <w:b/>
          <w:sz w:val="24"/>
          <w:lang w:val="es-ES"/>
        </w:rPr>
        <w:t>Teléfono</w:t>
      </w:r>
      <w:r w:rsidRPr="001F2518">
        <w:rPr>
          <w:b/>
          <w:sz w:val="24"/>
          <w:u w:val="single"/>
          <w:lang w:val="es-ES"/>
        </w:rPr>
        <w:tab/>
      </w:r>
      <w:r w:rsidRPr="001F2518">
        <w:rPr>
          <w:b/>
          <w:sz w:val="24"/>
          <w:lang w:val="es-ES"/>
        </w:rPr>
        <w:t>Fax</w:t>
      </w:r>
      <w:r w:rsidRPr="001F2518">
        <w:rPr>
          <w:b/>
          <w:sz w:val="24"/>
          <w:u w:val="single"/>
          <w:lang w:val="es-ES"/>
        </w:rPr>
        <w:tab/>
      </w:r>
      <w:r w:rsidRPr="001F2518">
        <w:rPr>
          <w:b/>
          <w:sz w:val="24"/>
          <w:lang w:val="es-ES"/>
        </w:rPr>
        <w:t xml:space="preserve">Email </w:t>
      </w:r>
      <w:r w:rsidRPr="001F2518">
        <w:rPr>
          <w:b/>
          <w:sz w:val="24"/>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B.- </w:t>
      </w:r>
      <w:r w:rsidRPr="001F2518">
        <w:rPr>
          <w:b/>
          <w:sz w:val="24"/>
          <w:u w:val="thick"/>
          <w:lang w:val="es-ES"/>
        </w:rPr>
        <w:t>Datos de la Ayuda Solicitada</w:t>
      </w:r>
    </w:p>
    <w:p w:rsidR="00AD3AC9" w:rsidRPr="001F2518" w:rsidRDefault="00AD3AC9" w:rsidP="00AD3AC9">
      <w:pPr>
        <w:pStyle w:val="Textoindependiente"/>
        <w:spacing w:before="6"/>
        <w:rPr>
          <w:b/>
          <w:sz w:val="15"/>
          <w:lang w:val="es-ES"/>
        </w:rPr>
      </w:pPr>
    </w:p>
    <w:p w:rsidR="00AD3AC9" w:rsidRPr="001F2518" w:rsidRDefault="00AD3AC9" w:rsidP="00AD3AC9">
      <w:pPr>
        <w:tabs>
          <w:tab w:val="left" w:pos="9105"/>
        </w:tabs>
        <w:spacing w:before="97"/>
        <w:ind w:left="681"/>
        <w:rPr>
          <w:b/>
          <w:sz w:val="24"/>
          <w:lang w:val="es-ES"/>
        </w:rPr>
      </w:pPr>
      <w:r w:rsidRPr="001F2518">
        <w:rPr>
          <w:b/>
          <w:sz w:val="24"/>
          <w:lang w:val="es-ES"/>
        </w:rPr>
        <w:t>Denominación del proyecto oactividad</w:t>
      </w:r>
      <w:r w:rsidRPr="001F2518">
        <w:rPr>
          <w:b/>
          <w:sz w:val="24"/>
          <w:u w:val="single"/>
          <w:lang w:val="es-ES"/>
        </w:rPr>
        <w:tab/>
      </w:r>
    </w:p>
    <w:p w:rsidR="00AD3AC9" w:rsidRPr="001F2518" w:rsidRDefault="00AD3AC9" w:rsidP="00AD3AC9">
      <w:pPr>
        <w:pStyle w:val="Textoindependiente"/>
        <w:spacing w:before="6"/>
        <w:rPr>
          <w:b/>
          <w:sz w:val="18"/>
          <w:lang w:val="es-ES"/>
        </w:rPr>
      </w:pPr>
    </w:p>
    <w:p w:rsidR="00AD3AC9" w:rsidRPr="001F2518" w:rsidRDefault="00AD3AC9" w:rsidP="00AD3AC9">
      <w:pPr>
        <w:pStyle w:val="Prrafodelista"/>
        <w:numPr>
          <w:ilvl w:val="0"/>
          <w:numId w:val="4"/>
        </w:numPr>
        <w:tabs>
          <w:tab w:val="left" w:pos="946"/>
        </w:tabs>
        <w:spacing w:before="58"/>
        <w:ind w:right="394" w:firstLine="0"/>
        <w:rPr>
          <w:sz w:val="24"/>
          <w:lang w:val="es-ES"/>
        </w:rPr>
      </w:pPr>
      <w:r w:rsidRPr="001F2518">
        <w:rPr>
          <w:sz w:val="24"/>
          <w:lang w:val="es-ES"/>
        </w:rPr>
        <w:t>La financiación de desplazamientos y gastos de viajes oficiales, para la temporada correspondiente.</w:t>
      </w:r>
    </w:p>
    <w:p w:rsidR="00AD3AC9" w:rsidRPr="001F2518" w:rsidRDefault="00AD3AC9" w:rsidP="00AD3AC9">
      <w:pPr>
        <w:pStyle w:val="Prrafodelista"/>
        <w:numPr>
          <w:ilvl w:val="0"/>
          <w:numId w:val="4"/>
        </w:numPr>
        <w:tabs>
          <w:tab w:val="left" w:pos="884"/>
        </w:tabs>
        <w:spacing w:before="1"/>
        <w:ind w:left="883" w:hanging="202"/>
        <w:rPr>
          <w:sz w:val="24"/>
          <w:lang w:val="es-ES"/>
        </w:rPr>
      </w:pPr>
      <w:r w:rsidRPr="001F2518">
        <w:rPr>
          <w:sz w:val="24"/>
          <w:lang w:val="es-ES"/>
        </w:rPr>
        <w:t>La financiación de arbitrajes y jueces durante la temporadacorrespondiente.</w:t>
      </w:r>
    </w:p>
    <w:p w:rsidR="00AD3AC9" w:rsidRPr="001F2518" w:rsidRDefault="00AD3AC9" w:rsidP="00AD3AC9">
      <w:pPr>
        <w:pStyle w:val="Prrafodelista"/>
        <w:numPr>
          <w:ilvl w:val="0"/>
          <w:numId w:val="4"/>
        </w:numPr>
        <w:tabs>
          <w:tab w:val="left" w:pos="884"/>
        </w:tabs>
        <w:ind w:left="883" w:hanging="202"/>
        <w:rPr>
          <w:sz w:val="24"/>
          <w:lang w:val="es-ES"/>
        </w:rPr>
      </w:pPr>
      <w:r w:rsidRPr="001F2518">
        <w:rPr>
          <w:sz w:val="24"/>
          <w:lang w:val="es-ES"/>
        </w:rPr>
        <w:t>Las fichas federativas durante la temporadacorrespondiente.</w:t>
      </w:r>
    </w:p>
    <w:p w:rsidR="00AD3AC9" w:rsidRPr="001F2518" w:rsidRDefault="00AD3AC9" w:rsidP="00AD3AC9">
      <w:pPr>
        <w:pStyle w:val="Textoindependiente"/>
        <w:spacing w:before="4"/>
        <w:rPr>
          <w:lang w:val="es-ES"/>
        </w:rPr>
      </w:pPr>
    </w:p>
    <w:p w:rsidR="00AD3AC9" w:rsidRPr="001F2518" w:rsidRDefault="00AD3AC9" w:rsidP="00AD3AC9">
      <w:pPr>
        <w:pStyle w:val="Ttulo1"/>
        <w:tabs>
          <w:tab w:val="left" w:pos="9095"/>
        </w:tabs>
        <w:ind w:right="455"/>
        <w:rPr>
          <w:lang w:val="es-ES"/>
        </w:rPr>
      </w:pPr>
      <w:r w:rsidRPr="001F2518">
        <w:rPr>
          <w:lang w:val="es-ES"/>
        </w:rPr>
        <w:t xml:space="preserve">Fecha previstadeinicio </w:t>
      </w:r>
      <w:r w:rsidRPr="001F2518">
        <w:rPr>
          <w:u w:val="single"/>
          <w:lang w:val="es-ES"/>
        </w:rPr>
        <w:tab/>
      </w:r>
      <w:r w:rsidRPr="001F2518">
        <w:rPr>
          <w:lang w:val="es-ES"/>
        </w:rPr>
        <w:t xml:space="preserve"> Fecha prevista definalización</w:t>
      </w:r>
      <w:r w:rsidRPr="001F2518">
        <w:rPr>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ight="445"/>
        <w:rPr>
          <w:b/>
          <w:sz w:val="24"/>
          <w:lang w:val="es-ES"/>
        </w:rPr>
      </w:pPr>
      <w:r w:rsidRPr="001F2518">
        <w:rPr>
          <w:b/>
          <w:sz w:val="24"/>
          <w:lang w:val="es-ES"/>
        </w:rPr>
        <w:t xml:space="preserve">Otras Entidades Públicas que participan en el proyecto o actividad y de </w:t>
      </w:r>
      <w:r w:rsidR="00E06448" w:rsidRPr="001F2518">
        <w:rPr>
          <w:b/>
          <w:sz w:val="24"/>
          <w:lang w:val="es-ES"/>
        </w:rPr>
        <w:t>qué</w:t>
      </w:r>
      <w:r w:rsidRPr="001F2518">
        <w:rPr>
          <w:b/>
          <w:sz w:val="24"/>
          <w:lang w:val="es-ES"/>
        </w:rPr>
        <w:t xml:space="preserve"> forma y en que cantidad:</w:t>
      </w:r>
    </w:p>
    <w:p w:rsidR="00AD3AC9" w:rsidRPr="001F2518" w:rsidRDefault="00C669DD" w:rsidP="00AD3AC9">
      <w:pPr>
        <w:pStyle w:val="Textoindependiente"/>
        <w:spacing w:before="3"/>
        <w:rPr>
          <w:b/>
          <w:sz w:val="17"/>
          <w:lang w:val="es-ES"/>
        </w:rPr>
      </w:pPr>
      <w:r w:rsidRPr="00C669DD">
        <w:rPr>
          <w:noProof/>
          <w:lang w:val="es-ES" w:eastAsia="es-ES"/>
        </w:rPr>
        <w:pict>
          <v:line id="Line 14" o:spid="_x0000_s1039" style="position:absolute;z-index:-251648000;visibility:visible;mso-wrap-distance-left:0;mso-wrap-distance-right:0;mso-position-horizontal-relative:page" from="85.1pt,12.2pt" to="505.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PP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" strokeweight=".21156mm">
            <w10:wrap type="topAndBottom" anchorx="page"/>
          </v:line>
        </w:pict>
      </w:r>
      <w:r w:rsidRPr="00C669DD">
        <w:rPr>
          <w:noProof/>
          <w:lang w:val="es-ES" w:eastAsia="es-ES"/>
        </w:rPr>
        <w:pict>
          <v:line id="Line 13" o:spid="_x0000_s1038" style="position:absolute;z-index:-251646976;visibility:visible;mso-wrap-distance-left:0;mso-wrap-distance-right:0;mso-position-horizontal-relative:page" from="85.1pt,26pt" to="50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up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" strokeweight=".21156mm">
            <w10:wrap type="topAndBottom" anchorx="page"/>
          </v:line>
        </w:pict>
      </w:r>
      <w:r w:rsidRPr="00C669DD">
        <w:rPr>
          <w:noProof/>
          <w:lang w:val="es-ES" w:eastAsia="es-ES"/>
        </w:rPr>
        <w:pict>
          <v:line id="Line 12" o:spid="_x0000_s1037" style="position:absolute;z-index:-251645952;visibility:visible;mso-wrap-distance-left:0;mso-wrap-distance-right:0;mso-position-horizontal-relative:page" from="85.1pt,39.8pt" to="505.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fW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" strokeweight=".21156mm">
            <w10:wrap type="topAndBottom" anchorx="page"/>
          </v:line>
        </w:pict>
      </w:r>
    </w:p>
    <w:p w:rsidR="00AD3AC9" w:rsidRPr="001F2518" w:rsidRDefault="00AD3AC9" w:rsidP="00AD3AC9">
      <w:pPr>
        <w:pStyle w:val="Textoindependiente"/>
        <w:rPr>
          <w:b/>
          <w:sz w:val="17"/>
          <w:lang w:val="es-ES"/>
        </w:rPr>
      </w:pPr>
    </w:p>
    <w:p w:rsidR="00AD3AC9" w:rsidRPr="001F2518" w:rsidRDefault="00AD3AC9" w:rsidP="00AD3AC9">
      <w:pPr>
        <w:pStyle w:val="Textoindependiente"/>
        <w:rPr>
          <w:b/>
          <w:sz w:val="17"/>
          <w:lang w:val="es-ES"/>
        </w:rPr>
      </w:pPr>
    </w:p>
    <w:p w:rsidR="00AD3AC9" w:rsidRPr="001F2518" w:rsidRDefault="00AD3AC9" w:rsidP="00AD3AC9">
      <w:pPr>
        <w:pStyle w:val="Textoindependiente"/>
        <w:spacing w:before="3"/>
        <w:rPr>
          <w:b/>
          <w:sz w:val="15"/>
          <w:lang w:val="es-ES"/>
        </w:rPr>
      </w:pPr>
    </w:p>
    <w:p w:rsidR="00AD3AC9" w:rsidRPr="001F2518" w:rsidRDefault="00C669DD" w:rsidP="00AD3AC9">
      <w:pPr>
        <w:spacing w:before="98"/>
        <w:ind w:left="1046" w:right="2721"/>
        <w:rPr>
          <w:b/>
          <w:sz w:val="24"/>
          <w:lang w:val="es-ES"/>
        </w:rPr>
      </w:pPr>
      <w:r w:rsidRPr="00C669DD">
        <w:rPr>
          <w:noProof/>
          <w:lang w:val="es-ES" w:eastAsia="es-ES"/>
        </w:rPr>
        <w:pict>
          <v:rect id="Rectangle 11" o:spid="_x0000_s1036" style="position:absolute;left:0;text-align:left;margin-left:79.2pt;margin-top:1.7pt;width:14.4pt;height:14.4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" filled="f">
            <w10:wrap anchorx="page"/>
          </v:rect>
        </w:pict>
      </w:r>
      <w:r w:rsidRPr="00C669DD">
        <w:rPr>
          <w:noProof/>
          <w:lang w:val="es-ES" w:eastAsia="es-ES"/>
        </w:rPr>
        <w:pict>
          <v:rect id="Rectangle 10" o:spid="_x0000_s1035" style="position:absolute;left:0;text-align:left;margin-left:79.2pt;margin-top:23.3pt;width:14.4pt;height:14.4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" filled="f">
            <w10:wrap anchorx="page"/>
          </v:rect>
        </w:pict>
      </w:r>
      <w:r w:rsidR="00AD3AC9" w:rsidRPr="001F2518">
        <w:rPr>
          <w:b/>
          <w:sz w:val="24"/>
          <w:lang w:val="es-ES"/>
        </w:rPr>
        <w:t>Declaro reunir los requisitos exigidos en la convocatoria. Declaro ser ciertos los datos manifestados en la solicitud.</w:t>
      </w:r>
    </w:p>
    <w:p w:rsidR="00AD3AC9" w:rsidRPr="001F2518" w:rsidRDefault="00AD3AC9" w:rsidP="00AD3AC9">
      <w:pPr>
        <w:pStyle w:val="Textoindependiente"/>
        <w:rPr>
          <w:b/>
          <w:lang w:val="es-ES"/>
        </w:rPr>
      </w:pPr>
    </w:p>
    <w:p w:rsidR="00AD3AC9" w:rsidRPr="001F2518" w:rsidRDefault="00C669DD" w:rsidP="00AD3AC9">
      <w:pPr>
        <w:ind w:left="681" w:right="392" w:firstLine="364"/>
        <w:jc w:val="both"/>
        <w:rPr>
          <w:b/>
          <w:sz w:val="24"/>
          <w:lang w:val="es-ES"/>
        </w:rPr>
      </w:pPr>
      <w:r w:rsidRPr="00C669DD">
        <w:rPr>
          <w:noProof/>
          <w:lang w:val="es-ES" w:eastAsia="es-ES"/>
        </w:rPr>
        <w:pict>
          <v:rect id="Rectangle 9" o:spid="_x0000_s1034" style="position:absolute;left:0;text-align:left;margin-left:79.2pt;margin-top:-1.4pt;width:14.4pt;height:14.4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" filled="f">
            <w10:wrap anchorx="page"/>
          </v:rect>
        </w:pict>
      </w:r>
      <w:r w:rsidR="00AD3AC9" w:rsidRPr="001F2518">
        <w:rPr>
          <w:b/>
          <w:sz w:val="24"/>
          <w:lang w:val="es-ES"/>
        </w:rPr>
        <w:t>Acepto, someterme a las presentes bases de la convocatoria y demás normas de aplicación así como facilitar información y documentación complementaria que se solicite, así como su seguimiento y justificación.</w:t>
      </w:r>
    </w:p>
    <w:p w:rsidR="00AD3AC9" w:rsidRPr="001F2518" w:rsidRDefault="00AD3AC9" w:rsidP="00AD3AC9">
      <w:pPr>
        <w:pStyle w:val="Textoindependiente"/>
        <w:rPr>
          <w:b/>
          <w:lang w:val="es-ES"/>
        </w:rPr>
      </w:pPr>
    </w:p>
    <w:p w:rsidR="00AD3AC9" w:rsidRPr="001F2518" w:rsidRDefault="00AD3AC9" w:rsidP="00AD3AC9">
      <w:pPr>
        <w:tabs>
          <w:tab w:val="left" w:pos="6661"/>
          <w:tab w:val="left" w:pos="8339"/>
        </w:tabs>
        <w:spacing w:line="720" w:lineRule="auto"/>
        <w:ind w:left="681" w:right="393" w:firstLine="4096"/>
        <w:rPr>
          <w:b/>
          <w:sz w:val="24"/>
          <w:lang w:val="es-ES"/>
        </w:rPr>
      </w:pPr>
      <w:r w:rsidRPr="001F2518">
        <w:rPr>
          <w:b/>
          <w:sz w:val="24"/>
          <w:lang w:val="es-ES"/>
        </w:rPr>
        <w:t>Ciudad Real, a</w:t>
      </w:r>
      <w:r w:rsidRPr="001F2518">
        <w:rPr>
          <w:b/>
          <w:sz w:val="24"/>
          <w:u w:val="single"/>
          <w:lang w:val="es-ES"/>
        </w:rPr>
        <w:tab/>
      </w:r>
      <w:r w:rsidRPr="001F2518">
        <w:rPr>
          <w:b/>
          <w:sz w:val="24"/>
          <w:lang w:val="es-ES"/>
        </w:rPr>
        <w:t>de</w:t>
      </w:r>
      <w:r w:rsidRPr="001F2518">
        <w:rPr>
          <w:b/>
          <w:sz w:val="24"/>
          <w:u w:val="single"/>
          <w:lang w:val="es-ES"/>
        </w:rPr>
        <w:tab/>
      </w:r>
      <w:r w:rsidRPr="001F2518">
        <w:rPr>
          <w:b/>
          <w:sz w:val="24"/>
          <w:lang w:val="es-ES"/>
        </w:rPr>
        <w:t xml:space="preserve">de </w:t>
      </w:r>
      <w:r>
        <w:rPr>
          <w:b/>
          <w:spacing w:val="-3"/>
          <w:sz w:val="24"/>
          <w:lang w:val="es-ES"/>
        </w:rPr>
        <w:t>2.019</w:t>
      </w:r>
      <w:r w:rsidR="007D1DAC">
        <w:rPr>
          <w:b/>
          <w:spacing w:val="-3"/>
          <w:sz w:val="24"/>
          <w:lang w:val="es-ES"/>
        </w:rPr>
        <w:t xml:space="preserve"> </w:t>
      </w:r>
      <w:r w:rsidRPr="001F2518">
        <w:rPr>
          <w:b/>
          <w:sz w:val="24"/>
          <w:lang w:val="es-ES"/>
        </w:rPr>
        <w:t>SRA. PRESIDENTA DEL PATRONATO MUNICIPAL DE</w:t>
      </w:r>
      <w:r w:rsidR="007D1DAC">
        <w:rPr>
          <w:b/>
          <w:sz w:val="24"/>
          <w:lang w:val="es-ES"/>
        </w:rPr>
        <w:t xml:space="preserve"> </w:t>
      </w:r>
      <w:r w:rsidRPr="001F2518">
        <w:rPr>
          <w:b/>
          <w:sz w:val="24"/>
          <w:lang w:val="es-ES"/>
        </w:rPr>
        <w:t>DEPORTES.</w:t>
      </w:r>
    </w:p>
    <w:p w:rsidR="00AD3AC9" w:rsidRPr="001F2518" w:rsidRDefault="00AD3AC9" w:rsidP="00AD3AC9">
      <w:pPr>
        <w:spacing w:line="720" w:lineRule="auto"/>
        <w:rPr>
          <w:sz w:val="24"/>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b/>
          <w:sz w:val="20"/>
          <w:lang w:val="es-ES"/>
        </w:rPr>
      </w:pPr>
    </w:p>
    <w:p w:rsidR="00AD3AC9" w:rsidRPr="001F2518" w:rsidRDefault="00AD3AC9" w:rsidP="00AD3AC9">
      <w:pPr>
        <w:pStyle w:val="Textoindependiente"/>
        <w:rPr>
          <w:b/>
          <w:sz w:val="20"/>
          <w:lang w:val="es-ES"/>
        </w:rPr>
      </w:pPr>
    </w:p>
    <w:p w:rsidR="00AD3AC9" w:rsidRPr="001F2518" w:rsidRDefault="00AD3AC9" w:rsidP="007D1DAC">
      <w:pPr>
        <w:spacing w:before="221"/>
        <w:ind w:left="2268" w:right="2349" w:firstLine="1672"/>
        <w:rPr>
          <w:b/>
          <w:sz w:val="24"/>
          <w:lang w:val="es-ES"/>
        </w:rPr>
      </w:pPr>
      <w:r w:rsidRPr="001F2518">
        <w:rPr>
          <w:b/>
          <w:sz w:val="24"/>
          <w:u w:val="thick"/>
          <w:lang w:val="es-ES"/>
        </w:rPr>
        <w:t>ANEXO IIIAUTOVALORACION DE LA SOLICITUD</w:t>
      </w:r>
    </w:p>
    <w:p w:rsidR="00AD3AC9" w:rsidRPr="001F2518" w:rsidRDefault="00AD3AC9" w:rsidP="00AD3AC9">
      <w:pPr>
        <w:pStyle w:val="Textoindependiente"/>
        <w:spacing w:before="6"/>
        <w:rPr>
          <w:b/>
          <w:sz w:val="15"/>
          <w:lang w:val="es-ES"/>
        </w:rPr>
      </w:pPr>
    </w:p>
    <w:p w:rsidR="00AD3AC9" w:rsidRPr="001F2518" w:rsidRDefault="00AD3AC9" w:rsidP="00AD3AC9">
      <w:pPr>
        <w:spacing w:before="97"/>
        <w:ind w:left="681"/>
        <w:rPr>
          <w:b/>
          <w:sz w:val="24"/>
          <w:lang w:val="es-ES"/>
        </w:rPr>
      </w:pPr>
      <w:r w:rsidRPr="001F2518">
        <w:rPr>
          <w:b/>
          <w:sz w:val="24"/>
          <w:lang w:val="es-ES"/>
        </w:rPr>
        <w:t>a.- Por categoría de competición (máximo 700 puntos).</w:t>
      </w:r>
    </w:p>
    <w:p w:rsidR="00AD3AC9" w:rsidRPr="001F2518" w:rsidRDefault="00AD3AC9" w:rsidP="00AD3AC9">
      <w:pPr>
        <w:pStyle w:val="Textoindependiente"/>
        <w:spacing w:before="4"/>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1529"/>
        <w:gridCol w:w="1589"/>
        <w:gridCol w:w="1985"/>
      </w:tblGrid>
      <w:tr w:rsidR="00AD3AC9" w:rsidTr="00DE14A8">
        <w:trPr>
          <w:trHeight w:val="414"/>
        </w:trPr>
        <w:tc>
          <w:tcPr>
            <w:tcW w:w="4253" w:type="dxa"/>
          </w:tcPr>
          <w:p w:rsidR="00AD3AC9" w:rsidRDefault="00AD3AC9" w:rsidP="00DE14A8">
            <w:pPr>
              <w:pStyle w:val="TableParagraph"/>
              <w:spacing w:line="207" w:lineRule="exact"/>
              <w:ind w:left="210"/>
              <w:rPr>
                <w:b/>
                <w:sz w:val="18"/>
              </w:rPr>
            </w:pPr>
            <w:r>
              <w:rPr>
                <w:b/>
                <w:sz w:val="18"/>
              </w:rPr>
              <w:t>CATEGORIA DE COMPETICIÓN FEDERADA</w:t>
            </w:r>
          </w:p>
        </w:tc>
        <w:tc>
          <w:tcPr>
            <w:tcW w:w="1529" w:type="dxa"/>
          </w:tcPr>
          <w:p w:rsidR="00AD3AC9" w:rsidRDefault="00AD3AC9" w:rsidP="00DE14A8">
            <w:pPr>
              <w:pStyle w:val="TableParagraph"/>
              <w:spacing w:before="3" w:line="206" w:lineRule="exact"/>
              <w:ind w:left="107" w:hanging="1"/>
              <w:rPr>
                <w:b/>
                <w:sz w:val="18"/>
              </w:rPr>
            </w:pPr>
            <w:r>
              <w:rPr>
                <w:b/>
                <w:w w:val="95"/>
                <w:sz w:val="18"/>
              </w:rPr>
              <w:t xml:space="preserve">DEPORTISTAS </w:t>
            </w:r>
            <w:r>
              <w:rPr>
                <w:b/>
                <w:sz w:val="18"/>
              </w:rPr>
              <w:t>OLÍMPICOS</w:t>
            </w:r>
          </w:p>
        </w:tc>
        <w:tc>
          <w:tcPr>
            <w:tcW w:w="1589" w:type="dxa"/>
          </w:tcPr>
          <w:p w:rsidR="00AD3AC9" w:rsidRDefault="00AD3AC9" w:rsidP="00DE14A8">
            <w:pPr>
              <w:pStyle w:val="TableParagraph"/>
              <w:spacing w:before="3" w:line="206" w:lineRule="exact"/>
              <w:ind w:left="109" w:right="84" w:firstLine="48"/>
              <w:rPr>
                <w:b/>
                <w:sz w:val="18"/>
              </w:rPr>
            </w:pPr>
            <w:r>
              <w:rPr>
                <w:b/>
                <w:sz w:val="18"/>
              </w:rPr>
              <w:t>DEPORTISTAS NO OLÍMPICOS</w:t>
            </w:r>
          </w:p>
        </w:tc>
        <w:tc>
          <w:tcPr>
            <w:tcW w:w="1985" w:type="dxa"/>
          </w:tcPr>
          <w:p w:rsidR="00AD3AC9" w:rsidRDefault="00AD3AC9" w:rsidP="00DE14A8">
            <w:pPr>
              <w:pStyle w:val="TableParagraph"/>
              <w:spacing w:before="3" w:line="206" w:lineRule="exact"/>
              <w:ind w:left="107" w:right="203"/>
              <w:rPr>
                <w:b/>
                <w:sz w:val="18"/>
              </w:rPr>
            </w:pPr>
            <w:r>
              <w:rPr>
                <w:b/>
                <w:sz w:val="18"/>
              </w:rPr>
              <w:t>PUNTUACION POR CATEGORIA</w:t>
            </w: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INTERNACIONAL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NACIONAL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spacing w:line="268" w:lineRule="exact"/>
              <w:ind w:left="105"/>
              <w:rPr>
                <w:sz w:val="24"/>
              </w:rPr>
            </w:pPr>
            <w:r>
              <w:rPr>
                <w:sz w:val="24"/>
              </w:rPr>
              <w:t>REGIONAL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4253" w:type="dxa"/>
          </w:tcPr>
          <w:p w:rsidR="00AD3AC9" w:rsidRDefault="00AD3AC9" w:rsidP="00DE14A8">
            <w:pPr>
              <w:pStyle w:val="TableParagraph"/>
              <w:spacing w:line="268" w:lineRule="exact"/>
              <w:ind w:left="105"/>
              <w:rPr>
                <w:sz w:val="24"/>
              </w:rPr>
            </w:pPr>
            <w:r>
              <w:rPr>
                <w:sz w:val="24"/>
              </w:rPr>
              <w:t>PROVINCIAL</w:t>
            </w:r>
          </w:p>
        </w:tc>
        <w:tc>
          <w:tcPr>
            <w:tcW w:w="1529" w:type="dxa"/>
          </w:tcPr>
          <w:p w:rsidR="00AD3AC9" w:rsidRDefault="00AD3AC9" w:rsidP="00DE14A8">
            <w:pPr>
              <w:pStyle w:val="TableParagraph"/>
              <w:rPr>
                <w:sz w:val="20"/>
              </w:rPr>
            </w:pPr>
          </w:p>
        </w:tc>
        <w:tc>
          <w:tcPr>
            <w:tcW w:w="1589"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7371" w:type="dxa"/>
            <w:gridSpan w:val="3"/>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b.- Por cualificación del cuadro Técnico (máximo 100) .</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0"/>
        <w:gridCol w:w="3826"/>
      </w:tblGrid>
      <w:tr w:rsidR="00AD3AC9" w:rsidTr="00DE14A8">
        <w:trPr>
          <w:trHeight w:val="314"/>
        </w:trPr>
        <w:tc>
          <w:tcPr>
            <w:tcW w:w="5530" w:type="dxa"/>
          </w:tcPr>
          <w:p w:rsidR="00AD3AC9" w:rsidRPr="001F2518" w:rsidRDefault="00AD3AC9" w:rsidP="00DE14A8">
            <w:pPr>
              <w:pStyle w:val="TableParagraph"/>
              <w:spacing w:line="207" w:lineRule="exact"/>
              <w:ind w:left="614"/>
              <w:rPr>
                <w:b/>
                <w:sz w:val="18"/>
                <w:lang w:val="es-ES"/>
              </w:rPr>
            </w:pPr>
            <w:r w:rsidRPr="001F2518">
              <w:rPr>
                <w:b/>
                <w:sz w:val="18"/>
                <w:lang w:val="es-ES"/>
              </w:rPr>
              <w:t>CATEGORIA DEL TECNICO DE NIVEL SUPERIOR</w:t>
            </w:r>
          </w:p>
        </w:tc>
        <w:tc>
          <w:tcPr>
            <w:tcW w:w="3826" w:type="dxa"/>
          </w:tcPr>
          <w:p w:rsidR="00AD3AC9" w:rsidRDefault="00AD3AC9" w:rsidP="00DE14A8">
            <w:pPr>
              <w:pStyle w:val="TableParagraph"/>
              <w:spacing w:line="207" w:lineRule="exact"/>
              <w:ind w:left="1278" w:right="1277"/>
              <w:jc w:val="center"/>
              <w:rPr>
                <w:b/>
                <w:sz w:val="18"/>
              </w:rPr>
            </w:pPr>
            <w:r>
              <w:rPr>
                <w:b/>
                <w:sz w:val="18"/>
              </w:rPr>
              <w:t>PUNTUACION</w:t>
            </w:r>
          </w:p>
        </w:tc>
      </w:tr>
      <w:tr w:rsidR="00AD3AC9" w:rsidTr="00DE14A8">
        <w:trPr>
          <w:trHeight w:val="314"/>
        </w:trPr>
        <w:tc>
          <w:tcPr>
            <w:tcW w:w="5530" w:type="dxa"/>
          </w:tcPr>
          <w:p w:rsidR="00AD3AC9" w:rsidRDefault="00AD3AC9" w:rsidP="00DE14A8">
            <w:pPr>
              <w:pStyle w:val="TableParagraph"/>
              <w:spacing w:line="268" w:lineRule="exact"/>
              <w:ind w:left="105"/>
              <w:rPr>
                <w:sz w:val="24"/>
              </w:rPr>
            </w:pPr>
            <w:r>
              <w:rPr>
                <w:sz w:val="24"/>
              </w:rPr>
              <w:t>INTERNACIONAL</w:t>
            </w:r>
          </w:p>
        </w:tc>
        <w:tc>
          <w:tcPr>
            <w:tcW w:w="3826" w:type="dxa"/>
          </w:tcPr>
          <w:p w:rsidR="00AD3AC9" w:rsidRDefault="00AD3AC9" w:rsidP="00DE14A8">
            <w:pPr>
              <w:pStyle w:val="TableParagraph"/>
              <w:rPr>
                <w:sz w:val="20"/>
              </w:rPr>
            </w:pPr>
          </w:p>
        </w:tc>
      </w:tr>
      <w:tr w:rsidR="00AD3AC9" w:rsidTr="00DE14A8">
        <w:trPr>
          <w:trHeight w:val="314"/>
        </w:trPr>
        <w:tc>
          <w:tcPr>
            <w:tcW w:w="5530" w:type="dxa"/>
          </w:tcPr>
          <w:p w:rsidR="00AD3AC9" w:rsidRDefault="00AD3AC9" w:rsidP="00DE14A8">
            <w:pPr>
              <w:pStyle w:val="TableParagraph"/>
              <w:spacing w:line="268" w:lineRule="exact"/>
              <w:ind w:left="105"/>
              <w:rPr>
                <w:sz w:val="24"/>
              </w:rPr>
            </w:pPr>
            <w:r>
              <w:rPr>
                <w:sz w:val="24"/>
              </w:rPr>
              <w:t>NACIONAL</w:t>
            </w:r>
          </w:p>
        </w:tc>
        <w:tc>
          <w:tcPr>
            <w:tcW w:w="3826" w:type="dxa"/>
          </w:tcPr>
          <w:p w:rsidR="00AD3AC9" w:rsidRDefault="00AD3AC9" w:rsidP="00DE14A8">
            <w:pPr>
              <w:pStyle w:val="TableParagraph"/>
              <w:rPr>
                <w:sz w:val="20"/>
              </w:rPr>
            </w:pPr>
          </w:p>
        </w:tc>
      </w:tr>
      <w:tr w:rsidR="00AD3AC9" w:rsidTr="00DE14A8">
        <w:trPr>
          <w:trHeight w:val="333"/>
        </w:trPr>
        <w:tc>
          <w:tcPr>
            <w:tcW w:w="5530" w:type="dxa"/>
          </w:tcPr>
          <w:p w:rsidR="00AD3AC9" w:rsidRDefault="00AD3AC9" w:rsidP="00DE14A8">
            <w:pPr>
              <w:pStyle w:val="TableParagraph"/>
              <w:spacing w:line="268" w:lineRule="exact"/>
              <w:ind w:left="105"/>
              <w:rPr>
                <w:sz w:val="24"/>
              </w:rPr>
            </w:pPr>
            <w:r>
              <w:rPr>
                <w:sz w:val="24"/>
              </w:rPr>
              <w:t>REGIONAL</w:t>
            </w:r>
          </w:p>
        </w:tc>
        <w:tc>
          <w:tcPr>
            <w:tcW w:w="3826" w:type="dxa"/>
          </w:tcPr>
          <w:p w:rsidR="00AD3AC9" w:rsidRDefault="00AD3AC9" w:rsidP="00DE14A8">
            <w:pPr>
              <w:pStyle w:val="TableParagraph"/>
              <w:rPr>
                <w:sz w:val="20"/>
              </w:rPr>
            </w:pPr>
          </w:p>
        </w:tc>
      </w:tr>
      <w:tr w:rsidR="00AD3AC9" w:rsidTr="00DE14A8">
        <w:trPr>
          <w:trHeight w:val="330"/>
        </w:trPr>
        <w:tc>
          <w:tcPr>
            <w:tcW w:w="5530" w:type="dxa"/>
          </w:tcPr>
          <w:p w:rsidR="00AD3AC9" w:rsidRDefault="00AD3AC9" w:rsidP="00DE14A8">
            <w:pPr>
              <w:pStyle w:val="TableParagraph"/>
              <w:spacing w:line="268" w:lineRule="exact"/>
              <w:ind w:left="105"/>
              <w:rPr>
                <w:sz w:val="24"/>
              </w:rPr>
            </w:pPr>
            <w:r>
              <w:rPr>
                <w:sz w:val="24"/>
              </w:rPr>
              <w:t>PROVINCIAL</w:t>
            </w:r>
          </w:p>
        </w:tc>
        <w:tc>
          <w:tcPr>
            <w:tcW w:w="3826" w:type="dxa"/>
          </w:tcPr>
          <w:p w:rsidR="00AD3AC9" w:rsidRDefault="00AD3AC9" w:rsidP="00DE14A8">
            <w:pPr>
              <w:pStyle w:val="TableParagraph"/>
              <w:rPr>
                <w:sz w:val="20"/>
              </w:rPr>
            </w:pPr>
          </w:p>
        </w:tc>
      </w:tr>
      <w:tr w:rsidR="00AD3AC9" w:rsidTr="00DE14A8">
        <w:trPr>
          <w:trHeight w:val="333"/>
        </w:trPr>
        <w:tc>
          <w:tcPr>
            <w:tcW w:w="5530" w:type="dxa"/>
          </w:tcPr>
          <w:p w:rsidR="00AD3AC9" w:rsidRDefault="00AD3AC9" w:rsidP="00DE14A8">
            <w:pPr>
              <w:pStyle w:val="TableParagraph"/>
              <w:spacing w:line="273" w:lineRule="exact"/>
              <w:ind w:right="97"/>
              <w:jc w:val="right"/>
              <w:rPr>
                <w:b/>
                <w:sz w:val="24"/>
              </w:rPr>
            </w:pPr>
            <w:r>
              <w:rPr>
                <w:b/>
                <w:sz w:val="24"/>
              </w:rPr>
              <w:t>TOTAL</w:t>
            </w:r>
          </w:p>
        </w:tc>
        <w:tc>
          <w:tcPr>
            <w:tcW w:w="3826" w:type="dxa"/>
            <w:tcBorders>
              <w:bottom w:val="nil"/>
              <w:right w:val="nil"/>
            </w:tcBorders>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c.- Por presupuesto de gastos (máximo 700)</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4"/>
        </w:trPr>
        <w:tc>
          <w:tcPr>
            <w:tcW w:w="4253" w:type="dxa"/>
          </w:tcPr>
          <w:p w:rsidR="00AD3AC9" w:rsidRDefault="00AD3AC9" w:rsidP="00DE14A8">
            <w:pPr>
              <w:pStyle w:val="TableParagraph"/>
              <w:spacing w:line="207" w:lineRule="exact"/>
              <w:ind w:left="645"/>
              <w:rPr>
                <w:b/>
                <w:sz w:val="18"/>
              </w:rPr>
            </w:pPr>
            <w:r>
              <w:rPr>
                <w:b/>
                <w:sz w:val="18"/>
              </w:rPr>
              <w:t>CONCEPTOS SUBVENCIONABLES</w:t>
            </w:r>
          </w:p>
        </w:tc>
        <w:tc>
          <w:tcPr>
            <w:tcW w:w="3118" w:type="dxa"/>
          </w:tcPr>
          <w:p w:rsidR="00AD3AC9" w:rsidRDefault="00AD3AC9" w:rsidP="00DE14A8">
            <w:pPr>
              <w:pStyle w:val="TableParagraph"/>
              <w:spacing w:line="207" w:lineRule="exact"/>
              <w:ind w:left="901"/>
              <w:rPr>
                <w:b/>
                <w:sz w:val="18"/>
              </w:rPr>
            </w:pPr>
            <w:r>
              <w:rPr>
                <w:b/>
                <w:sz w:val="18"/>
              </w:rPr>
              <w:t>PRESUPUESTO</w:t>
            </w:r>
          </w:p>
        </w:tc>
        <w:tc>
          <w:tcPr>
            <w:tcW w:w="1985" w:type="dxa"/>
          </w:tcPr>
          <w:p w:rsidR="00AD3AC9" w:rsidRDefault="00AD3AC9" w:rsidP="00DE14A8">
            <w:pPr>
              <w:pStyle w:val="TableParagraph"/>
              <w:spacing w:before="3" w:line="206" w:lineRule="exact"/>
              <w:ind w:left="731" w:right="4" w:hanging="351"/>
              <w:rPr>
                <w:b/>
                <w:sz w:val="18"/>
              </w:rPr>
            </w:pPr>
            <w:r>
              <w:rPr>
                <w:b/>
                <w:sz w:val="18"/>
              </w:rPr>
              <w:t>PUNTUACION (1X40)</w:t>
            </w: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DESPLAZAMIENTOS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spacing w:line="268" w:lineRule="exact"/>
              <w:ind w:left="105"/>
              <w:rPr>
                <w:sz w:val="24"/>
              </w:rPr>
            </w:pPr>
            <w:r>
              <w:rPr>
                <w:sz w:val="24"/>
              </w:rPr>
              <w:t>ARBITRAJES Y JUECES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spacing w:line="268" w:lineRule="exact"/>
              <w:ind w:left="105"/>
              <w:rPr>
                <w:sz w:val="24"/>
              </w:rPr>
            </w:pPr>
            <w:r>
              <w:rPr>
                <w:sz w:val="24"/>
              </w:rPr>
              <w:t>FICHAS FEDERATIVAS</w:t>
            </w: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d.- Por antigüedad del Club 20 ptos/año (máximo 100 ptos)</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2"/>
        </w:trPr>
        <w:tc>
          <w:tcPr>
            <w:tcW w:w="4253" w:type="dxa"/>
          </w:tcPr>
          <w:p w:rsidR="00AD3AC9" w:rsidRDefault="00AD3AC9" w:rsidP="00DE14A8">
            <w:pPr>
              <w:pStyle w:val="TableParagraph"/>
              <w:spacing w:line="207" w:lineRule="exact"/>
              <w:ind w:left="1022"/>
              <w:rPr>
                <w:b/>
                <w:sz w:val="18"/>
              </w:rPr>
            </w:pPr>
            <w:r>
              <w:rPr>
                <w:b/>
                <w:sz w:val="18"/>
              </w:rPr>
              <w:t>FECHA DE ANTIGUEDAD</w:t>
            </w:r>
          </w:p>
        </w:tc>
        <w:tc>
          <w:tcPr>
            <w:tcW w:w="3118" w:type="dxa"/>
          </w:tcPr>
          <w:p w:rsidR="00AD3AC9" w:rsidRDefault="00AD3AC9" w:rsidP="00DE14A8">
            <w:pPr>
              <w:pStyle w:val="TableParagraph"/>
              <w:spacing w:before="3" w:line="206" w:lineRule="exact"/>
              <w:ind w:left="892" w:hanging="262"/>
              <w:rPr>
                <w:b/>
                <w:sz w:val="18"/>
              </w:rPr>
            </w:pPr>
            <w:r>
              <w:rPr>
                <w:b/>
                <w:sz w:val="18"/>
              </w:rPr>
              <w:t>Nº DE TEMPORADAS COMPITIENDO</w:t>
            </w:r>
          </w:p>
        </w:tc>
        <w:tc>
          <w:tcPr>
            <w:tcW w:w="1985" w:type="dxa"/>
          </w:tcPr>
          <w:p w:rsidR="00AD3AC9" w:rsidRDefault="00AD3AC9" w:rsidP="00DE14A8">
            <w:pPr>
              <w:pStyle w:val="TableParagraph"/>
              <w:spacing w:line="207" w:lineRule="exact"/>
              <w:ind w:left="380"/>
              <w:rPr>
                <w:b/>
                <w:sz w:val="18"/>
              </w:rPr>
            </w:pPr>
            <w:r>
              <w:rPr>
                <w:b/>
                <w:sz w:val="18"/>
              </w:rPr>
              <w:t>PUNTUACION</w:t>
            </w:r>
          </w:p>
        </w:tc>
      </w:tr>
      <w:tr w:rsidR="00AD3AC9" w:rsidTr="00DE14A8">
        <w:trPr>
          <w:trHeight w:val="311"/>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EB1D64" w:rsidRDefault="00EB1D64" w:rsidP="00AD3AC9">
      <w:pPr>
        <w:rPr>
          <w:sz w:val="20"/>
        </w:rPr>
      </w:pPr>
    </w:p>
    <w:p w:rsidR="00AD3AC9" w:rsidRDefault="00AD3AC9" w:rsidP="00AD3AC9">
      <w:pPr>
        <w:pStyle w:val="Textoindependiente"/>
        <w:spacing w:before="8"/>
        <w:rPr>
          <w:b/>
          <w:sz w:val="26"/>
        </w:rPr>
      </w:pPr>
    </w:p>
    <w:p w:rsidR="00AD3AC9" w:rsidRPr="001F2518" w:rsidRDefault="00AD3AC9" w:rsidP="00AD3AC9">
      <w:pPr>
        <w:spacing w:before="98"/>
        <w:ind w:left="681"/>
        <w:rPr>
          <w:b/>
          <w:sz w:val="24"/>
          <w:lang w:val="es-ES"/>
        </w:rPr>
      </w:pPr>
      <w:r w:rsidRPr="001F2518">
        <w:rPr>
          <w:b/>
          <w:sz w:val="24"/>
          <w:lang w:val="es-ES"/>
        </w:rPr>
        <w:t>e.- Por logros obtenidos en la temporada anterior (máximo 100).</w:t>
      </w:r>
    </w:p>
    <w:p w:rsidR="00AD3AC9" w:rsidRPr="001F2518" w:rsidRDefault="00AD3AC9" w:rsidP="00AD3AC9">
      <w:pPr>
        <w:pStyle w:val="Textoindependiente"/>
        <w:spacing w:before="3"/>
        <w:rPr>
          <w:b/>
          <w:lang w:val="es-E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3118"/>
        <w:gridCol w:w="1985"/>
      </w:tblGrid>
      <w:tr w:rsidR="00AD3AC9" w:rsidTr="00DE14A8">
        <w:trPr>
          <w:trHeight w:val="414"/>
        </w:trPr>
        <w:tc>
          <w:tcPr>
            <w:tcW w:w="4253" w:type="dxa"/>
          </w:tcPr>
          <w:p w:rsidR="00AD3AC9" w:rsidRDefault="00AD3AC9" w:rsidP="00DE14A8">
            <w:pPr>
              <w:pStyle w:val="TableParagraph"/>
              <w:spacing w:line="207" w:lineRule="exact"/>
              <w:ind w:left="1159"/>
              <w:rPr>
                <w:b/>
                <w:sz w:val="18"/>
              </w:rPr>
            </w:pPr>
            <w:r>
              <w:rPr>
                <w:b/>
                <w:sz w:val="18"/>
              </w:rPr>
              <w:t>EUQIPO/DEPORTISTA</w:t>
            </w:r>
          </w:p>
        </w:tc>
        <w:tc>
          <w:tcPr>
            <w:tcW w:w="3118" w:type="dxa"/>
          </w:tcPr>
          <w:p w:rsidR="00AD3AC9" w:rsidRDefault="00AD3AC9" w:rsidP="00DE14A8">
            <w:pPr>
              <w:pStyle w:val="TableParagraph"/>
              <w:spacing w:line="206" w:lineRule="exact"/>
              <w:ind w:left="337" w:right="329"/>
              <w:jc w:val="center"/>
              <w:rPr>
                <w:b/>
                <w:sz w:val="18"/>
              </w:rPr>
            </w:pPr>
            <w:r>
              <w:rPr>
                <w:b/>
                <w:sz w:val="18"/>
              </w:rPr>
              <w:t>CAMPEON (50 PUNTOS)</w:t>
            </w:r>
          </w:p>
          <w:p w:rsidR="00AD3AC9" w:rsidRDefault="00AD3AC9" w:rsidP="00DE14A8">
            <w:pPr>
              <w:pStyle w:val="TableParagraph"/>
              <w:spacing w:line="188" w:lineRule="exact"/>
              <w:ind w:left="337" w:right="329"/>
              <w:jc w:val="center"/>
              <w:rPr>
                <w:b/>
                <w:sz w:val="18"/>
              </w:rPr>
            </w:pPr>
            <w:r>
              <w:rPr>
                <w:b/>
                <w:sz w:val="18"/>
              </w:rPr>
              <w:t>SUBCAMPEON (25 PUNTOS)</w:t>
            </w:r>
          </w:p>
        </w:tc>
        <w:tc>
          <w:tcPr>
            <w:tcW w:w="1985" w:type="dxa"/>
          </w:tcPr>
          <w:p w:rsidR="00AD3AC9" w:rsidRDefault="00AD3AC9" w:rsidP="00DE14A8">
            <w:pPr>
              <w:pStyle w:val="TableParagraph"/>
              <w:spacing w:line="207" w:lineRule="exact"/>
              <w:ind w:left="380"/>
              <w:rPr>
                <w:b/>
                <w:sz w:val="18"/>
              </w:rPr>
            </w:pPr>
            <w:r>
              <w:rPr>
                <w:b/>
                <w:sz w:val="18"/>
              </w:rPr>
              <w:t>PUNTUACION</w:t>
            </w:r>
          </w:p>
        </w:tc>
      </w:tr>
      <w:tr w:rsidR="00AD3AC9" w:rsidTr="00DE14A8">
        <w:trPr>
          <w:trHeight w:val="314"/>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14"/>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3"/>
        </w:trPr>
        <w:tc>
          <w:tcPr>
            <w:tcW w:w="4253" w:type="dxa"/>
          </w:tcPr>
          <w:p w:rsidR="00AD3AC9" w:rsidRDefault="00AD3AC9" w:rsidP="00DE14A8">
            <w:pPr>
              <w:pStyle w:val="TableParagraph"/>
              <w:rPr>
                <w:sz w:val="20"/>
              </w:rPr>
            </w:pPr>
          </w:p>
        </w:tc>
        <w:tc>
          <w:tcPr>
            <w:tcW w:w="3118" w:type="dxa"/>
          </w:tcPr>
          <w:p w:rsidR="00AD3AC9" w:rsidRDefault="00AD3AC9" w:rsidP="00DE14A8">
            <w:pPr>
              <w:pStyle w:val="TableParagraph"/>
              <w:rPr>
                <w:sz w:val="20"/>
              </w:rPr>
            </w:pPr>
          </w:p>
        </w:tc>
        <w:tc>
          <w:tcPr>
            <w:tcW w:w="1985" w:type="dxa"/>
          </w:tcPr>
          <w:p w:rsidR="00AD3AC9" w:rsidRDefault="00AD3AC9" w:rsidP="00DE14A8">
            <w:pPr>
              <w:pStyle w:val="TableParagraph"/>
              <w:rPr>
                <w:sz w:val="20"/>
              </w:rPr>
            </w:pPr>
          </w:p>
        </w:tc>
      </w:tr>
      <w:tr w:rsidR="00AD3AC9" w:rsidTr="00DE14A8">
        <w:trPr>
          <w:trHeight w:val="330"/>
        </w:trPr>
        <w:tc>
          <w:tcPr>
            <w:tcW w:w="7371" w:type="dxa"/>
            <w:gridSpan w:val="2"/>
          </w:tcPr>
          <w:p w:rsidR="00AD3AC9" w:rsidRDefault="00AD3AC9" w:rsidP="00DE14A8">
            <w:pPr>
              <w:pStyle w:val="TableParagraph"/>
              <w:spacing w:line="273" w:lineRule="exact"/>
              <w:ind w:right="97"/>
              <w:jc w:val="right"/>
              <w:rPr>
                <w:b/>
                <w:sz w:val="24"/>
              </w:rPr>
            </w:pPr>
            <w:r>
              <w:rPr>
                <w:b/>
                <w:sz w:val="24"/>
              </w:rPr>
              <w:t>TOTAL</w:t>
            </w:r>
          </w:p>
        </w:tc>
        <w:tc>
          <w:tcPr>
            <w:tcW w:w="1985" w:type="dxa"/>
          </w:tcPr>
          <w:p w:rsidR="00AD3AC9" w:rsidRDefault="00AD3AC9" w:rsidP="00DE14A8">
            <w:pPr>
              <w:pStyle w:val="TableParagraph"/>
              <w:rPr>
                <w:sz w:val="20"/>
              </w:rPr>
            </w:pPr>
          </w:p>
        </w:tc>
      </w:tr>
    </w:tbl>
    <w:p w:rsidR="00AD3AC9" w:rsidRDefault="00AD3AC9" w:rsidP="00AD3AC9">
      <w:pPr>
        <w:pStyle w:val="Textoindependiente"/>
        <w:rPr>
          <w:b/>
          <w:sz w:val="26"/>
        </w:rPr>
      </w:pPr>
    </w:p>
    <w:p w:rsidR="00AD3AC9" w:rsidRDefault="00AD3AC9" w:rsidP="00AD3AC9">
      <w:pPr>
        <w:pStyle w:val="Textoindependiente"/>
        <w:spacing w:before="8"/>
        <w:rPr>
          <w:b/>
          <w:sz w:val="21"/>
        </w:rPr>
      </w:pPr>
    </w:p>
    <w:p w:rsidR="00AD3AC9" w:rsidRPr="001F2518" w:rsidRDefault="007367B5" w:rsidP="00AD3AC9">
      <w:pPr>
        <w:ind w:left="681"/>
        <w:rPr>
          <w:b/>
          <w:sz w:val="24"/>
          <w:lang w:val="es-ES"/>
        </w:rPr>
      </w:pPr>
      <w:r w:rsidRPr="007367B5">
        <w:rPr>
          <w:b/>
          <w:sz w:val="24"/>
          <w:lang w:val="es-ES"/>
        </w:rPr>
        <w:t>f</w:t>
      </w:r>
      <w:r w:rsidR="00AD3AC9" w:rsidRPr="001F2518">
        <w:rPr>
          <w:b/>
          <w:sz w:val="24"/>
          <w:lang w:val="es-ES"/>
        </w:rPr>
        <w:t>.- Por integración de deportistas con capacidades diferentes (máximo 50).</w:t>
      </w:r>
    </w:p>
    <w:p w:rsidR="00AD3AC9" w:rsidRPr="001F2518" w:rsidRDefault="00AD3AC9" w:rsidP="00AD3AC9">
      <w:pPr>
        <w:pStyle w:val="Textoindependiente"/>
        <w:rPr>
          <w:b/>
          <w:sz w:val="20"/>
          <w:lang w:val="es-ES"/>
        </w:rPr>
      </w:pPr>
    </w:p>
    <w:p w:rsidR="00AD3AC9" w:rsidRPr="001F2518" w:rsidRDefault="00AD3AC9" w:rsidP="00AD3AC9">
      <w:pPr>
        <w:pStyle w:val="Textoindependiente"/>
        <w:spacing w:before="3"/>
        <w:rPr>
          <w:b/>
          <w:sz w:val="28"/>
          <w:lang w:val="es-ES"/>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5"/>
        <w:gridCol w:w="1413"/>
        <w:gridCol w:w="1413"/>
        <w:gridCol w:w="2834"/>
      </w:tblGrid>
      <w:tr w:rsidR="00AD3AC9" w:rsidTr="00DE14A8">
        <w:trPr>
          <w:trHeight w:val="314"/>
        </w:trPr>
        <w:tc>
          <w:tcPr>
            <w:tcW w:w="3235" w:type="dxa"/>
          </w:tcPr>
          <w:p w:rsidR="00AD3AC9" w:rsidRPr="001F2518" w:rsidRDefault="00AD3AC9" w:rsidP="00DE14A8">
            <w:pPr>
              <w:pStyle w:val="TableParagraph"/>
              <w:rPr>
                <w:sz w:val="20"/>
                <w:lang w:val="es-ES"/>
              </w:rPr>
            </w:pPr>
          </w:p>
        </w:tc>
        <w:tc>
          <w:tcPr>
            <w:tcW w:w="1413" w:type="dxa"/>
          </w:tcPr>
          <w:p w:rsidR="00AD3AC9" w:rsidRDefault="00AD3AC9" w:rsidP="00DE14A8">
            <w:pPr>
              <w:pStyle w:val="TableParagraph"/>
              <w:spacing w:line="207" w:lineRule="exact"/>
              <w:ind w:left="551" w:right="541"/>
              <w:jc w:val="center"/>
              <w:rPr>
                <w:b/>
                <w:sz w:val="18"/>
              </w:rPr>
            </w:pPr>
            <w:r>
              <w:rPr>
                <w:b/>
                <w:sz w:val="18"/>
              </w:rPr>
              <w:t>SI</w:t>
            </w:r>
          </w:p>
        </w:tc>
        <w:tc>
          <w:tcPr>
            <w:tcW w:w="1413" w:type="dxa"/>
          </w:tcPr>
          <w:p w:rsidR="00AD3AC9" w:rsidRDefault="00AD3AC9" w:rsidP="00DE14A8">
            <w:pPr>
              <w:pStyle w:val="TableParagraph"/>
              <w:spacing w:line="207" w:lineRule="exact"/>
              <w:ind w:left="551" w:right="541"/>
              <w:jc w:val="center"/>
              <w:rPr>
                <w:b/>
                <w:sz w:val="18"/>
              </w:rPr>
            </w:pPr>
            <w:r>
              <w:rPr>
                <w:b/>
                <w:sz w:val="18"/>
              </w:rPr>
              <w:t>NO</w:t>
            </w:r>
          </w:p>
        </w:tc>
        <w:tc>
          <w:tcPr>
            <w:tcW w:w="2834" w:type="dxa"/>
          </w:tcPr>
          <w:p w:rsidR="00AD3AC9" w:rsidRDefault="00AD3AC9" w:rsidP="00DE14A8">
            <w:pPr>
              <w:pStyle w:val="TableParagraph"/>
              <w:spacing w:line="207" w:lineRule="exact"/>
              <w:ind w:left="807"/>
              <w:rPr>
                <w:b/>
                <w:sz w:val="18"/>
              </w:rPr>
            </w:pPr>
            <w:r>
              <w:rPr>
                <w:b/>
                <w:sz w:val="18"/>
              </w:rPr>
              <w:t>PUNTUACION</w:t>
            </w:r>
          </w:p>
        </w:tc>
      </w:tr>
      <w:tr w:rsidR="00AD3AC9" w:rsidTr="00DE14A8">
        <w:trPr>
          <w:trHeight w:val="621"/>
        </w:trPr>
        <w:tc>
          <w:tcPr>
            <w:tcW w:w="3235" w:type="dxa"/>
          </w:tcPr>
          <w:p w:rsidR="00AD3AC9" w:rsidRDefault="00AD3AC9" w:rsidP="00DE14A8">
            <w:pPr>
              <w:pStyle w:val="TableParagraph"/>
              <w:spacing w:before="7"/>
              <w:rPr>
                <w:b/>
                <w:sz w:val="17"/>
              </w:rPr>
            </w:pPr>
          </w:p>
          <w:p w:rsidR="00AD3AC9" w:rsidRDefault="00AD3AC9" w:rsidP="00DE14A8">
            <w:pPr>
              <w:pStyle w:val="TableParagraph"/>
              <w:spacing w:line="210" w:lineRule="atLeast"/>
              <w:ind w:left="107" w:right="682"/>
              <w:rPr>
                <w:b/>
                <w:sz w:val="18"/>
              </w:rPr>
            </w:pPr>
            <w:r>
              <w:rPr>
                <w:b/>
                <w:sz w:val="18"/>
              </w:rPr>
              <w:t>PRESENCIA DEPORTISTAS CAPACIDADES MULTIPLES</w:t>
            </w:r>
          </w:p>
        </w:tc>
        <w:tc>
          <w:tcPr>
            <w:tcW w:w="1413" w:type="dxa"/>
          </w:tcPr>
          <w:p w:rsidR="00AD3AC9" w:rsidRDefault="00AD3AC9" w:rsidP="00DE14A8">
            <w:pPr>
              <w:pStyle w:val="TableParagraph"/>
              <w:rPr>
                <w:sz w:val="20"/>
              </w:rPr>
            </w:pPr>
          </w:p>
        </w:tc>
        <w:tc>
          <w:tcPr>
            <w:tcW w:w="1413" w:type="dxa"/>
          </w:tcPr>
          <w:p w:rsidR="00AD3AC9" w:rsidRDefault="00AD3AC9" w:rsidP="00DE14A8">
            <w:pPr>
              <w:pStyle w:val="TableParagraph"/>
              <w:rPr>
                <w:sz w:val="20"/>
              </w:rPr>
            </w:pPr>
          </w:p>
        </w:tc>
        <w:tc>
          <w:tcPr>
            <w:tcW w:w="2834" w:type="dxa"/>
          </w:tcPr>
          <w:p w:rsidR="00AD3AC9" w:rsidRDefault="00AD3AC9" w:rsidP="00DE14A8">
            <w:pPr>
              <w:pStyle w:val="TableParagraph"/>
              <w:rPr>
                <w:sz w:val="20"/>
              </w:rPr>
            </w:pPr>
          </w:p>
        </w:tc>
      </w:tr>
      <w:tr w:rsidR="00AD3AC9" w:rsidTr="00DE14A8">
        <w:trPr>
          <w:trHeight w:val="620"/>
        </w:trPr>
        <w:tc>
          <w:tcPr>
            <w:tcW w:w="3235" w:type="dxa"/>
          </w:tcPr>
          <w:p w:rsidR="00AD3AC9" w:rsidRDefault="00AD3AC9" w:rsidP="00DE14A8">
            <w:pPr>
              <w:pStyle w:val="TableParagraph"/>
              <w:spacing w:before="1"/>
              <w:rPr>
                <w:b/>
                <w:sz w:val="18"/>
              </w:rPr>
            </w:pPr>
          </w:p>
          <w:p w:rsidR="00AD3AC9" w:rsidRDefault="00AD3AC9" w:rsidP="00DE14A8">
            <w:pPr>
              <w:pStyle w:val="TableParagraph"/>
              <w:spacing w:line="206" w:lineRule="exact"/>
              <w:ind w:left="107" w:right="407"/>
              <w:rPr>
                <w:b/>
                <w:sz w:val="18"/>
              </w:rPr>
            </w:pPr>
            <w:r>
              <w:rPr>
                <w:b/>
                <w:sz w:val="18"/>
              </w:rPr>
              <w:t>ACTUACIONES DE CARÁCTER SOCIAL</w:t>
            </w:r>
          </w:p>
        </w:tc>
        <w:tc>
          <w:tcPr>
            <w:tcW w:w="1413" w:type="dxa"/>
          </w:tcPr>
          <w:p w:rsidR="00AD3AC9" w:rsidRDefault="00AD3AC9" w:rsidP="00DE14A8">
            <w:pPr>
              <w:pStyle w:val="TableParagraph"/>
              <w:rPr>
                <w:sz w:val="20"/>
              </w:rPr>
            </w:pPr>
          </w:p>
        </w:tc>
        <w:tc>
          <w:tcPr>
            <w:tcW w:w="1413" w:type="dxa"/>
          </w:tcPr>
          <w:p w:rsidR="00AD3AC9" w:rsidRDefault="00AD3AC9" w:rsidP="00DE14A8">
            <w:pPr>
              <w:pStyle w:val="TableParagraph"/>
              <w:rPr>
                <w:sz w:val="20"/>
              </w:rPr>
            </w:pPr>
          </w:p>
        </w:tc>
        <w:tc>
          <w:tcPr>
            <w:tcW w:w="2834" w:type="dxa"/>
          </w:tcPr>
          <w:p w:rsidR="00AD3AC9" w:rsidRDefault="00AD3AC9" w:rsidP="00DE14A8">
            <w:pPr>
              <w:pStyle w:val="TableParagraph"/>
              <w:rPr>
                <w:sz w:val="20"/>
              </w:rPr>
            </w:pPr>
          </w:p>
        </w:tc>
      </w:tr>
      <w:tr w:rsidR="00AD3AC9" w:rsidTr="00DE14A8">
        <w:trPr>
          <w:trHeight w:val="330"/>
        </w:trPr>
        <w:tc>
          <w:tcPr>
            <w:tcW w:w="6061" w:type="dxa"/>
            <w:gridSpan w:val="3"/>
          </w:tcPr>
          <w:p w:rsidR="00AD3AC9" w:rsidRDefault="00AD3AC9" w:rsidP="00DE14A8">
            <w:pPr>
              <w:pStyle w:val="TableParagraph"/>
              <w:spacing w:line="272" w:lineRule="exact"/>
              <w:ind w:right="93"/>
              <w:jc w:val="right"/>
              <w:rPr>
                <w:b/>
                <w:sz w:val="24"/>
              </w:rPr>
            </w:pPr>
            <w:r>
              <w:rPr>
                <w:b/>
                <w:sz w:val="24"/>
              </w:rPr>
              <w:t>TOTAL</w:t>
            </w:r>
          </w:p>
        </w:tc>
        <w:tc>
          <w:tcPr>
            <w:tcW w:w="2834" w:type="dxa"/>
          </w:tcPr>
          <w:p w:rsidR="00AD3AC9" w:rsidRDefault="00AD3AC9" w:rsidP="00DE14A8">
            <w:pPr>
              <w:pStyle w:val="TableParagraph"/>
              <w:rPr>
                <w:sz w:val="20"/>
              </w:rPr>
            </w:pPr>
          </w:p>
        </w:tc>
      </w:tr>
    </w:tbl>
    <w:p w:rsidR="00AD3AC9" w:rsidRDefault="00AD3AC9" w:rsidP="00AD3AC9">
      <w:pPr>
        <w:pStyle w:val="Textoindependiente"/>
        <w:rPr>
          <w:b/>
          <w:sz w:val="20"/>
        </w:rPr>
      </w:pPr>
    </w:p>
    <w:p w:rsidR="00AD3AC9" w:rsidRDefault="00AD3AC9" w:rsidP="00AD3AC9">
      <w:pPr>
        <w:pStyle w:val="Textoindependiente"/>
        <w:rPr>
          <w:b/>
          <w:sz w:val="20"/>
        </w:rPr>
      </w:pPr>
    </w:p>
    <w:p w:rsidR="00AD3AC9" w:rsidRDefault="00AD3AC9" w:rsidP="00AD3AC9">
      <w:pPr>
        <w:pStyle w:val="Textoindependiente"/>
        <w:spacing w:before="2"/>
        <w:rPr>
          <w:b/>
          <w:sz w:val="23"/>
        </w:rPr>
      </w:pPr>
    </w:p>
    <w:p w:rsidR="00AD3AC9" w:rsidRDefault="00C669DD" w:rsidP="00AD3AC9">
      <w:pPr>
        <w:spacing w:before="98"/>
        <w:ind w:left="681"/>
        <w:rPr>
          <w:b/>
          <w:sz w:val="24"/>
        </w:rPr>
      </w:pPr>
      <w:r w:rsidRPr="00C669DD">
        <w:rPr>
          <w:noProof/>
          <w:lang w:val="es-ES" w:eastAsia="es-ES"/>
        </w:rPr>
        <w:pict>
          <v:group id="Group 2" o:spid="_x0000_s1033" style="position:absolute;left:0;text-align:left;margin-left:281.05pt;margin-top:-4.3pt;width:171.5pt;height:19.7pt;z-index:251666432;mso-position-horizontal-relative:page" coordorigin="5621,-86" coordsize="34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">
            <v:line id="Line 8" o:spid="_x0000_s1027" style="position:absolute;visibility:visible" from="5630,-81" to="90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GMMAAADbAAAADwAAAGRycy9kb3ducmV2LnhtbESPT4vCMBTE7wt+h/AEb2uqB3epRhFF&#10;kHryD+rx0TzbavMSmqj1228EYY/DzPyGmcxaU4sHNb6yrGDQT0AQ51ZXXCg47FffvyB8QNZYWyYF&#10;L/Iwm3a+Jphq++QtPXahEBHCPkUFZQguldLnJRn0feuIo3exjcEQZVNI3eAzwk0th0kykgYrjgsl&#10;OlqUlN92d6Nguxqtl5vb4OyOp727XrOs9vdMqV63nY9BBGrDf/jTXmsFwx94f4k/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hjDAAAA2wAAAA8AAAAAAAAAAAAA&#10;AAAAoQIAAGRycy9kb3ducmV2LnhtbFBLBQYAAAAABAAEAPkAAACRAwAAAAA=&#10;" strokeweight=".16917mm"/>
            <v:line id="Line 7" o:spid="_x0000_s1028" style="position:absolute;visibility:visible" from="5626,-86" to="56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J2ar8AAADbAAAADwAAAGRycy9kb3ducmV2LnhtbERPy4rCMBTdD/gP4QruxlQXIrVRRBGk&#10;rnww4/LSXNtqcxOaqPXvzUJweTjvbNGZRjyo9bVlBaNhAoK4sLrmUsHpuPmdgvABWWNjmRS8yMNi&#10;3vvJMNX2yXt6HEIpYgj7FBVUIbhUSl9UZNAPrSOO3MW2BkOEbSl1i88Ybho5TpKJNFhzbKjQ0aqi&#10;4na4GwX7zWS73t1GZ/f3f3TXa543/p4rNeh3yxmIQF34ij/urVYwjmPjl/gD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J2ar8AAADbAAAADwAAAAAAAAAAAAAAAACh&#10;AgAAZHJzL2Rvd25yZXYueG1sUEsFBgAAAAAEAAQA+QAAAI0DAAAAAA==&#10;" strokeweight=".16917mm"/>
            <v:rect id="Rectangle 6" o:spid="_x0000_s1029" style="position:absolute;left:562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5" o:spid="_x0000_s1030" style="position:absolute;visibility:visible" from="5630,303" to="90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3ssb8AAADbAAAADwAAAGRycy9kb3ducmV2LnhtbERPTYvCMBC9C/6HMMLeNNUFkWoUUQSp&#10;J3VZPQ7N2FabSWii1n9vDoLHx/ueLVpTiwc1vrKsYDhIQBDnVldcKPg7bvoTED4ga6wtk4IXeVjM&#10;u50Zpto+eU+PQyhEDGGfooIyBJdK6fOSDPqBdcSRu9jGYIiwKaRu8BnDTS1HSTKWBiuODSU6WpWU&#10;3w53o2C/GW/Xu9vw7P5PR3e9Zlnt75lSP712OQURqA1f8ce91Qp+4/r4Jf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R3ssb8AAADbAAAADwAAAAAAAAAAAAAAAACh&#10;AgAAZHJzL2Rvd25yZXYueG1sUEsFBgAAAAAEAAQA+QAAAI0DAAAAAA==&#10;" strokeweight=".16917mm"/>
            <v:line id="Line 4" o:spid="_x0000_s1031" style="position:absolute;visibility:visible" from="9046,-86" to="904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JKsMAAADbAAAADwAAAGRycy9kb3ducmV2LnhtbESPT4vCMBTE74LfITzBm6bdBZGuUUQR&#10;pJ78g+7x0TzbavMSmqjdb79ZWPA4zMxvmNmiM414UutrywrScQKCuLC65lLB6bgZTUH4gKyxsUwK&#10;fsjDYt7vzTDT9sV7eh5CKSKEfYYKqhBcJqUvKjLox9YRR+9qW4MhyraUusVXhJtGfiTJRBqsOS5U&#10;6GhVUXE/PIyC/WayXe/u6bc7X47udsvzxj9ypYaDbvkFIlAX3uH/9lYr+Ezh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RSSrDAAAA2wAAAA8AAAAAAAAAAAAA&#10;AAAAoQIAAGRycy9kb3ducmV2LnhtbFBLBQYAAAAABAAEAPkAAACRAwAAAAA=&#10;" strokeweight=".16917mm"/>
            <v:rect id="Rectangle 3" o:spid="_x0000_s1032" style="position:absolute;left:904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wrap anchorx="page"/>
          </v:group>
        </w:pict>
      </w:r>
      <w:r w:rsidR="00AD3AC9">
        <w:rPr>
          <w:b/>
          <w:sz w:val="24"/>
        </w:rPr>
        <w:t>TOTAL PUNTOS OBTENIDOS</w:t>
      </w:r>
    </w:p>
    <w:p w:rsidR="0071026C" w:rsidRDefault="0071026C" w:rsidP="0071026C">
      <w:pPr>
        <w:tabs>
          <w:tab w:val="left" w:pos="852"/>
        </w:tabs>
        <w:spacing w:before="38" w:line="249" w:lineRule="auto"/>
        <w:ind w:right="393"/>
        <w:rPr>
          <w:sz w:val="20"/>
          <w:lang w:val="es-ES"/>
        </w:rPr>
      </w:pPr>
    </w:p>
    <w:p w:rsidR="00B06738" w:rsidRDefault="00B06738" w:rsidP="0071026C">
      <w:pPr>
        <w:tabs>
          <w:tab w:val="left" w:pos="852"/>
        </w:tabs>
        <w:spacing w:before="38" w:line="249" w:lineRule="auto"/>
        <w:ind w:right="393"/>
        <w:rPr>
          <w:sz w:val="20"/>
          <w:lang w:val="es-ES"/>
        </w:rPr>
      </w:pPr>
    </w:p>
    <w:sectPr w:rsidR="00B06738" w:rsidSect="002A35FC">
      <w:footerReference w:type="default" r:id="rId12"/>
      <w:pgSz w:w="11900" w:h="16840"/>
      <w:pgMar w:top="1840" w:right="1300" w:bottom="960" w:left="1020" w:header="283" w:footer="7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C9" w:rsidRDefault="00EA45C9">
      <w:r>
        <w:separator/>
      </w:r>
    </w:p>
  </w:endnote>
  <w:endnote w:type="continuationSeparator" w:id="1">
    <w:p w:rsidR="00EA45C9" w:rsidRDefault="00EA4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57"/>
      <w:gridCol w:w="1082"/>
      <w:gridCol w:w="4358"/>
    </w:tblGrid>
    <w:tr w:rsidR="00D51B37">
      <w:trPr>
        <w:trHeight w:val="151"/>
      </w:trPr>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val="restart"/>
          <w:noWrap/>
          <w:vAlign w:val="center"/>
        </w:tcPr>
        <w:p w:rsidR="00D51B37" w:rsidRDefault="00D51B37">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rsidR="00C669DD" w:rsidRPr="00C669DD">
            <w:fldChar w:fldCharType="begin"/>
          </w:r>
          <w:r>
            <w:instrText>PAGE  \* MERGEFORMAT</w:instrText>
          </w:r>
          <w:r w:rsidR="00C669DD" w:rsidRPr="00C669DD">
            <w:fldChar w:fldCharType="separate"/>
          </w:r>
          <w:r w:rsidR="001E609A" w:rsidRPr="001E609A">
            <w:rPr>
              <w:rFonts w:asciiTheme="majorHAnsi" w:eastAsiaTheme="majorEastAsia" w:hAnsiTheme="majorHAnsi" w:cstheme="majorBidi"/>
              <w:b/>
              <w:bCs/>
              <w:noProof/>
            </w:rPr>
            <w:t>1</w:t>
          </w:r>
          <w:r w:rsidR="00C669DD">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r>
    <w:tr w:rsidR="00D51B37">
      <w:trPr>
        <w:trHeight w:val="150"/>
      </w:trPr>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tcPr>
        <w:p w:rsidR="00D51B37" w:rsidRDefault="00D51B37">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r>
  </w:tbl>
  <w:p w:rsidR="00D51B37" w:rsidRDefault="00D51B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60" w:rsidRDefault="00C669DD">
    <w:pPr>
      <w:pStyle w:val="Textoindependiente"/>
      <w:spacing w:line="14" w:lineRule="auto"/>
      <w:rPr>
        <w:sz w:val="20"/>
      </w:rPr>
    </w:pPr>
    <w:r w:rsidRPr="00C669DD">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289.7pt;margin-top:792.8pt;width:16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" filled="f" stroked="f">
          <v:textbox inset="0,0,0,0">
            <w:txbxContent>
              <w:p w:rsidR="00956460" w:rsidRDefault="00C669DD">
                <w:pPr>
                  <w:pStyle w:val="Textoindependiente"/>
                  <w:spacing w:line="254" w:lineRule="exact"/>
                  <w:ind w:left="40"/>
                </w:pPr>
                <w:r>
                  <w:fldChar w:fldCharType="begin"/>
                </w:r>
                <w:r w:rsidR="00D5157A">
                  <w:instrText xml:space="preserve"> PAGE </w:instrText>
                </w:r>
                <w:r>
                  <w:fldChar w:fldCharType="separate"/>
                </w:r>
                <w:r w:rsidR="001E609A">
                  <w:rPr>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C9" w:rsidRDefault="00EA45C9">
      <w:r>
        <w:separator/>
      </w:r>
    </w:p>
  </w:footnote>
  <w:footnote w:type="continuationSeparator" w:id="1">
    <w:p w:rsidR="00EA45C9" w:rsidRDefault="00EA4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7" w:rsidRDefault="00D51B37">
    <w:pPr>
      <w:pStyle w:val="Encabezado"/>
    </w:pPr>
    <w:r>
      <w:rPr>
        <w:noProof/>
        <w:lang w:val="es-ES" w:eastAsia="es-ES"/>
      </w:rPr>
      <w:drawing>
        <wp:anchor distT="0" distB="0" distL="114300" distR="114300" simplePos="0" relativeHeight="251657216" behindDoc="1" locked="0" layoutInCell="1" allowOverlap="1">
          <wp:simplePos x="0" y="0"/>
          <wp:positionH relativeFrom="column">
            <wp:posOffset>24130</wp:posOffset>
          </wp:positionH>
          <wp:positionV relativeFrom="paragraph">
            <wp:posOffset>197485</wp:posOffset>
          </wp:positionV>
          <wp:extent cx="858520" cy="1253490"/>
          <wp:effectExtent l="0" t="0" r="0" b="3810"/>
          <wp:wrapNone/>
          <wp:docPr id="1" name="Imagen 1" descr="pmdmulti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multimini"/>
                  <pic:cNvPicPr>
                    <a:picLocks noChangeAspect="1" noChangeArrowheads="1"/>
                  </pic:cNvPicPr>
                </pic:nvPicPr>
                <pic:blipFill>
                  <a:blip r:embed="rId1"/>
                  <a:srcRect/>
                  <a:stretch>
                    <a:fillRect/>
                  </a:stretch>
                </pic:blipFill>
                <pic:spPr bwMode="auto">
                  <a:xfrm>
                    <a:off x="0" y="0"/>
                    <a:ext cx="858520" cy="1253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D7B"/>
    <w:multiLevelType w:val="hybridMultilevel"/>
    <w:tmpl w:val="F70873F8"/>
    <w:lvl w:ilvl="0" w:tplc="898C217E">
      <w:numFmt w:val="bullet"/>
      <w:lvlText w:val="-"/>
      <w:lvlJc w:val="left"/>
      <w:pPr>
        <w:ind w:left="1362" w:hanging="255"/>
      </w:pPr>
      <w:rPr>
        <w:rFonts w:ascii="Times New Roman" w:eastAsia="Times New Roman" w:hAnsi="Times New Roman" w:cs="Times New Roman" w:hint="default"/>
        <w:w w:val="99"/>
        <w:sz w:val="24"/>
        <w:szCs w:val="24"/>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
    <w:nsid w:val="1D725B61"/>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2">
    <w:nsid w:val="27A644CE"/>
    <w:multiLevelType w:val="hybridMultilevel"/>
    <w:tmpl w:val="C0B09608"/>
    <w:lvl w:ilvl="0" w:tplc="46443230">
      <w:start w:val="1"/>
      <w:numFmt w:val="lowerLetter"/>
      <w:lvlText w:val="%1)"/>
      <w:lvlJc w:val="left"/>
      <w:pPr>
        <w:ind w:left="1747" w:hanging="360"/>
        <w:jc w:val="left"/>
      </w:pPr>
      <w:rPr>
        <w:rFonts w:ascii="Times New Roman" w:eastAsia="Times New Roman" w:hAnsi="Times New Roman" w:cs="Times New Roman" w:hint="default"/>
        <w:spacing w:val="-1"/>
        <w:w w:val="99"/>
        <w:sz w:val="24"/>
        <w:szCs w:val="24"/>
      </w:rPr>
    </w:lvl>
    <w:lvl w:ilvl="1" w:tplc="DA824516">
      <w:numFmt w:val="bullet"/>
      <w:lvlText w:val="•"/>
      <w:lvlJc w:val="left"/>
      <w:pPr>
        <w:ind w:left="2524" w:hanging="360"/>
      </w:pPr>
      <w:rPr>
        <w:rFonts w:hint="default"/>
      </w:rPr>
    </w:lvl>
    <w:lvl w:ilvl="2" w:tplc="D5A25996">
      <w:numFmt w:val="bullet"/>
      <w:lvlText w:val="•"/>
      <w:lvlJc w:val="left"/>
      <w:pPr>
        <w:ind w:left="3308" w:hanging="360"/>
      </w:pPr>
      <w:rPr>
        <w:rFonts w:hint="default"/>
      </w:rPr>
    </w:lvl>
    <w:lvl w:ilvl="3" w:tplc="2E3872DC">
      <w:numFmt w:val="bullet"/>
      <w:lvlText w:val="•"/>
      <w:lvlJc w:val="left"/>
      <w:pPr>
        <w:ind w:left="4092" w:hanging="360"/>
      </w:pPr>
      <w:rPr>
        <w:rFonts w:hint="default"/>
      </w:rPr>
    </w:lvl>
    <w:lvl w:ilvl="4" w:tplc="F13C44F8">
      <w:numFmt w:val="bullet"/>
      <w:lvlText w:val="•"/>
      <w:lvlJc w:val="left"/>
      <w:pPr>
        <w:ind w:left="4876" w:hanging="360"/>
      </w:pPr>
      <w:rPr>
        <w:rFonts w:hint="default"/>
      </w:rPr>
    </w:lvl>
    <w:lvl w:ilvl="5" w:tplc="4DD45348">
      <w:numFmt w:val="bullet"/>
      <w:lvlText w:val="•"/>
      <w:lvlJc w:val="left"/>
      <w:pPr>
        <w:ind w:left="5660" w:hanging="360"/>
      </w:pPr>
      <w:rPr>
        <w:rFonts w:hint="default"/>
      </w:rPr>
    </w:lvl>
    <w:lvl w:ilvl="6" w:tplc="64FC7406">
      <w:numFmt w:val="bullet"/>
      <w:lvlText w:val="•"/>
      <w:lvlJc w:val="left"/>
      <w:pPr>
        <w:ind w:left="6444" w:hanging="360"/>
      </w:pPr>
      <w:rPr>
        <w:rFonts w:hint="default"/>
      </w:rPr>
    </w:lvl>
    <w:lvl w:ilvl="7" w:tplc="AC7CB782">
      <w:numFmt w:val="bullet"/>
      <w:lvlText w:val="•"/>
      <w:lvlJc w:val="left"/>
      <w:pPr>
        <w:ind w:left="7228" w:hanging="360"/>
      </w:pPr>
      <w:rPr>
        <w:rFonts w:hint="default"/>
      </w:rPr>
    </w:lvl>
    <w:lvl w:ilvl="8" w:tplc="A33EF4DA">
      <w:numFmt w:val="bullet"/>
      <w:lvlText w:val="•"/>
      <w:lvlJc w:val="left"/>
      <w:pPr>
        <w:ind w:left="8012" w:hanging="360"/>
      </w:pPr>
      <w:rPr>
        <w:rFonts w:hint="default"/>
      </w:rPr>
    </w:lvl>
  </w:abstractNum>
  <w:abstractNum w:abstractNumId="3">
    <w:nsid w:val="40B77A18"/>
    <w:multiLevelType w:val="hybridMultilevel"/>
    <w:tmpl w:val="805E3200"/>
    <w:lvl w:ilvl="0" w:tplc="898C217E">
      <w:numFmt w:val="bullet"/>
      <w:lvlText w:val="-"/>
      <w:lvlJc w:val="left"/>
      <w:pPr>
        <w:ind w:left="681" w:hanging="255"/>
      </w:pPr>
      <w:rPr>
        <w:rFonts w:ascii="Times New Roman" w:eastAsia="Times New Roman" w:hAnsi="Times New Roman" w:cs="Times New Roman" w:hint="default"/>
        <w:w w:val="99"/>
        <w:sz w:val="24"/>
        <w:szCs w:val="24"/>
      </w:rPr>
    </w:lvl>
    <w:lvl w:ilvl="1" w:tplc="69869346">
      <w:numFmt w:val="bullet"/>
      <w:lvlText w:val="•"/>
      <w:lvlJc w:val="left"/>
      <w:pPr>
        <w:ind w:left="1570" w:hanging="255"/>
      </w:pPr>
      <w:rPr>
        <w:rFonts w:hint="default"/>
      </w:rPr>
    </w:lvl>
    <w:lvl w:ilvl="2" w:tplc="7CBCB7CE">
      <w:numFmt w:val="bullet"/>
      <w:lvlText w:val="•"/>
      <w:lvlJc w:val="left"/>
      <w:pPr>
        <w:ind w:left="2460" w:hanging="255"/>
      </w:pPr>
      <w:rPr>
        <w:rFonts w:hint="default"/>
      </w:rPr>
    </w:lvl>
    <w:lvl w:ilvl="3" w:tplc="08CAABC4">
      <w:numFmt w:val="bullet"/>
      <w:lvlText w:val="•"/>
      <w:lvlJc w:val="left"/>
      <w:pPr>
        <w:ind w:left="3350" w:hanging="255"/>
      </w:pPr>
      <w:rPr>
        <w:rFonts w:hint="default"/>
      </w:rPr>
    </w:lvl>
    <w:lvl w:ilvl="4" w:tplc="E940F99A">
      <w:numFmt w:val="bullet"/>
      <w:lvlText w:val="•"/>
      <w:lvlJc w:val="left"/>
      <w:pPr>
        <w:ind w:left="4240" w:hanging="255"/>
      </w:pPr>
      <w:rPr>
        <w:rFonts w:hint="default"/>
      </w:rPr>
    </w:lvl>
    <w:lvl w:ilvl="5" w:tplc="28885D96">
      <w:numFmt w:val="bullet"/>
      <w:lvlText w:val="•"/>
      <w:lvlJc w:val="left"/>
      <w:pPr>
        <w:ind w:left="5130" w:hanging="255"/>
      </w:pPr>
      <w:rPr>
        <w:rFonts w:hint="default"/>
      </w:rPr>
    </w:lvl>
    <w:lvl w:ilvl="6" w:tplc="DF74131E">
      <w:numFmt w:val="bullet"/>
      <w:lvlText w:val="•"/>
      <w:lvlJc w:val="left"/>
      <w:pPr>
        <w:ind w:left="6020" w:hanging="255"/>
      </w:pPr>
      <w:rPr>
        <w:rFonts w:hint="default"/>
      </w:rPr>
    </w:lvl>
    <w:lvl w:ilvl="7" w:tplc="E9CE021C">
      <w:numFmt w:val="bullet"/>
      <w:lvlText w:val="•"/>
      <w:lvlJc w:val="left"/>
      <w:pPr>
        <w:ind w:left="6910" w:hanging="255"/>
      </w:pPr>
      <w:rPr>
        <w:rFonts w:hint="default"/>
      </w:rPr>
    </w:lvl>
    <w:lvl w:ilvl="8" w:tplc="26421A36">
      <w:numFmt w:val="bullet"/>
      <w:lvlText w:val="•"/>
      <w:lvlJc w:val="left"/>
      <w:pPr>
        <w:ind w:left="7800" w:hanging="255"/>
      </w:pPr>
      <w:rPr>
        <w:rFonts w:hint="default"/>
      </w:rPr>
    </w:lvl>
  </w:abstractNum>
  <w:abstractNum w:abstractNumId="4">
    <w:nsid w:val="568E4728"/>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5">
    <w:nsid w:val="6D4115F0"/>
    <w:multiLevelType w:val="hybridMultilevel"/>
    <w:tmpl w:val="90B011DA"/>
    <w:lvl w:ilvl="0" w:tplc="14044B5C">
      <w:numFmt w:val="bullet"/>
      <w:lvlText w:val="-"/>
      <w:lvlJc w:val="left"/>
      <w:pPr>
        <w:ind w:left="1749" w:hanging="360"/>
      </w:pPr>
      <w:rPr>
        <w:rFonts w:ascii="Times New Roman" w:eastAsia="Times New Roman" w:hAnsi="Times New Roman" w:cs="Times New Roman" w:hint="default"/>
        <w:w w:val="99"/>
        <w:sz w:val="24"/>
        <w:szCs w:val="24"/>
      </w:rPr>
    </w:lvl>
    <w:lvl w:ilvl="1" w:tplc="729A0332">
      <w:numFmt w:val="bullet"/>
      <w:lvlText w:val="•"/>
      <w:lvlJc w:val="left"/>
      <w:pPr>
        <w:ind w:left="2524" w:hanging="360"/>
      </w:pPr>
      <w:rPr>
        <w:rFonts w:hint="default"/>
      </w:rPr>
    </w:lvl>
    <w:lvl w:ilvl="2" w:tplc="0C4AB998">
      <w:numFmt w:val="bullet"/>
      <w:lvlText w:val="•"/>
      <w:lvlJc w:val="left"/>
      <w:pPr>
        <w:ind w:left="3308" w:hanging="360"/>
      </w:pPr>
      <w:rPr>
        <w:rFonts w:hint="default"/>
      </w:rPr>
    </w:lvl>
    <w:lvl w:ilvl="3" w:tplc="8158A5F4">
      <w:numFmt w:val="bullet"/>
      <w:lvlText w:val="•"/>
      <w:lvlJc w:val="left"/>
      <w:pPr>
        <w:ind w:left="4092" w:hanging="360"/>
      </w:pPr>
      <w:rPr>
        <w:rFonts w:hint="default"/>
      </w:rPr>
    </w:lvl>
    <w:lvl w:ilvl="4" w:tplc="0A7EEFD8">
      <w:numFmt w:val="bullet"/>
      <w:lvlText w:val="•"/>
      <w:lvlJc w:val="left"/>
      <w:pPr>
        <w:ind w:left="4876" w:hanging="360"/>
      </w:pPr>
      <w:rPr>
        <w:rFonts w:hint="default"/>
      </w:rPr>
    </w:lvl>
    <w:lvl w:ilvl="5" w:tplc="E6A2674E">
      <w:numFmt w:val="bullet"/>
      <w:lvlText w:val="•"/>
      <w:lvlJc w:val="left"/>
      <w:pPr>
        <w:ind w:left="5660" w:hanging="360"/>
      </w:pPr>
      <w:rPr>
        <w:rFonts w:hint="default"/>
      </w:rPr>
    </w:lvl>
    <w:lvl w:ilvl="6" w:tplc="86F84176">
      <w:numFmt w:val="bullet"/>
      <w:lvlText w:val="•"/>
      <w:lvlJc w:val="left"/>
      <w:pPr>
        <w:ind w:left="6444" w:hanging="360"/>
      </w:pPr>
      <w:rPr>
        <w:rFonts w:hint="default"/>
      </w:rPr>
    </w:lvl>
    <w:lvl w:ilvl="7" w:tplc="B6E0241C">
      <w:numFmt w:val="bullet"/>
      <w:lvlText w:val="•"/>
      <w:lvlJc w:val="left"/>
      <w:pPr>
        <w:ind w:left="7228" w:hanging="360"/>
      </w:pPr>
      <w:rPr>
        <w:rFonts w:hint="default"/>
      </w:rPr>
    </w:lvl>
    <w:lvl w:ilvl="8" w:tplc="907EB2F0">
      <w:numFmt w:val="bullet"/>
      <w:lvlText w:val="•"/>
      <w:lvlJc w:val="left"/>
      <w:pPr>
        <w:ind w:left="8012" w:hanging="3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956460"/>
    <w:rsid w:val="0000494B"/>
    <w:rsid w:val="00012BEF"/>
    <w:rsid w:val="000234D5"/>
    <w:rsid w:val="000257F4"/>
    <w:rsid w:val="0002796C"/>
    <w:rsid w:val="000425C2"/>
    <w:rsid w:val="00053422"/>
    <w:rsid w:val="000616D0"/>
    <w:rsid w:val="0009306D"/>
    <w:rsid w:val="00143884"/>
    <w:rsid w:val="00154DED"/>
    <w:rsid w:val="00162FBC"/>
    <w:rsid w:val="001E609A"/>
    <w:rsid w:val="001F2518"/>
    <w:rsid w:val="002818FD"/>
    <w:rsid w:val="00291A09"/>
    <w:rsid w:val="002A1F42"/>
    <w:rsid w:val="002A35FC"/>
    <w:rsid w:val="002E6705"/>
    <w:rsid w:val="002F64E9"/>
    <w:rsid w:val="0030672C"/>
    <w:rsid w:val="0031405D"/>
    <w:rsid w:val="00343937"/>
    <w:rsid w:val="003E27D8"/>
    <w:rsid w:val="00411A6F"/>
    <w:rsid w:val="00412027"/>
    <w:rsid w:val="00446F35"/>
    <w:rsid w:val="005234B7"/>
    <w:rsid w:val="0057248E"/>
    <w:rsid w:val="005726F3"/>
    <w:rsid w:val="00652E13"/>
    <w:rsid w:val="00696CDA"/>
    <w:rsid w:val="006A62ED"/>
    <w:rsid w:val="0071026C"/>
    <w:rsid w:val="007367B5"/>
    <w:rsid w:val="007B34E6"/>
    <w:rsid w:val="007C01C5"/>
    <w:rsid w:val="007D1DAC"/>
    <w:rsid w:val="007F2044"/>
    <w:rsid w:val="008901F8"/>
    <w:rsid w:val="008A2F36"/>
    <w:rsid w:val="008A3E15"/>
    <w:rsid w:val="008B3740"/>
    <w:rsid w:val="008D4101"/>
    <w:rsid w:val="008E3B99"/>
    <w:rsid w:val="008F35B1"/>
    <w:rsid w:val="00921C9D"/>
    <w:rsid w:val="00921DD5"/>
    <w:rsid w:val="00956460"/>
    <w:rsid w:val="009A6F3B"/>
    <w:rsid w:val="009D1BBF"/>
    <w:rsid w:val="009D6B0D"/>
    <w:rsid w:val="00A53D73"/>
    <w:rsid w:val="00A92657"/>
    <w:rsid w:val="00AD3AC9"/>
    <w:rsid w:val="00B06738"/>
    <w:rsid w:val="00B15F30"/>
    <w:rsid w:val="00B17C39"/>
    <w:rsid w:val="00B269CF"/>
    <w:rsid w:val="00B97AF0"/>
    <w:rsid w:val="00BA5693"/>
    <w:rsid w:val="00C11D19"/>
    <w:rsid w:val="00C4571C"/>
    <w:rsid w:val="00C55300"/>
    <w:rsid w:val="00C669DD"/>
    <w:rsid w:val="00CB5F83"/>
    <w:rsid w:val="00CC5CC1"/>
    <w:rsid w:val="00CE3C1D"/>
    <w:rsid w:val="00CE7964"/>
    <w:rsid w:val="00D5157A"/>
    <w:rsid w:val="00D51B37"/>
    <w:rsid w:val="00D611C2"/>
    <w:rsid w:val="00D74456"/>
    <w:rsid w:val="00DA0843"/>
    <w:rsid w:val="00DC36D0"/>
    <w:rsid w:val="00DC6442"/>
    <w:rsid w:val="00DE0D95"/>
    <w:rsid w:val="00E06448"/>
    <w:rsid w:val="00E71D17"/>
    <w:rsid w:val="00EA45C9"/>
    <w:rsid w:val="00EB1D64"/>
    <w:rsid w:val="00EC6EF8"/>
    <w:rsid w:val="00F1312B"/>
    <w:rsid w:val="00F17320"/>
    <w:rsid w:val="00F62A24"/>
    <w:rsid w:val="00F94D02"/>
    <w:rsid w:val="00FB50C4"/>
    <w:rsid w:val="00FE3503"/>
    <w:rsid w:val="00FF7D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D"/>
    <w:rPr>
      <w:rFonts w:ascii="Times New Roman" w:eastAsia="Times New Roman" w:hAnsi="Times New Roman" w:cs="Times New Roman"/>
    </w:rPr>
  </w:style>
  <w:style w:type="paragraph" w:styleId="Ttulo1">
    <w:name w:val="heading 1"/>
    <w:basedOn w:val="Normal"/>
    <w:uiPriority w:val="9"/>
    <w:qFormat/>
    <w:rsid w:val="00921C9D"/>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21C9D"/>
    <w:tblPr>
      <w:tblInd w:w="0" w:type="dxa"/>
      <w:tblCellMar>
        <w:top w:w="0" w:type="dxa"/>
        <w:left w:w="0" w:type="dxa"/>
        <w:bottom w:w="0" w:type="dxa"/>
        <w:right w:w="0" w:type="dxa"/>
      </w:tblCellMar>
    </w:tblPr>
  </w:style>
  <w:style w:type="paragraph" w:styleId="Textoindependiente">
    <w:name w:val="Body Text"/>
    <w:basedOn w:val="Normal"/>
    <w:uiPriority w:val="1"/>
    <w:qFormat/>
    <w:rsid w:val="00921C9D"/>
    <w:rPr>
      <w:sz w:val="24"/>
      <w:szCs w:val="24"/>
    </w:rPr>
  </w:style>
  <w:style w:type="paragraph" w:styleId="Prrafodelista">
    <w:name w:val="List Paragraph"/>
    <w:basedOn w:val="Normal"/>
    <w:uiPriority w:val="1"/>
    <w:qFormat/>
    <w:rsid w:val="00921C9D"/>
    <w:pPr>
      <w:ind w:left="1747" w:hanging="360"/>
    </w:pPr>
  </w:style>
  <w:style w:type="paragraph" w:customStyle="1" w:styleId="TableParagraph">
    <w:name w:val="Table Paragraph"/>
    <w:basedOn w:val="Normal"/>
    <w:uiPriority w:val="1"/>
    <w:qFormat/>
    <w:rsid w:val="00921C9D"/>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47"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ciudadre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dciudadre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02BC-CC6B-42E6-9DFB-8B7F4E50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Microsoft Word - BASES  Subvenciones a Clubes y Asociaciones Deportivas 17-18.doc</vt:lpstr>
    </vt:vector>
  </TitlesOfParts>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Subvenciones a Clubes y Asociaciones Deportivas 17-18.doc</dc:title>
  <dc:creator>dep_juanfran</dc:creator>
  <cp:lastModifiedBy>dep_juanfran</cp:lastModifiedBy>
  <cp:revision>2</cp:revision>
  <cp:lastPrinted>2019-04-23T08:12:00Z</cp:lastPrinted>
  <dcterms:created xsi:type="dcterms:W3CDTF">2019-04-26T07:44:00Z</dcterms:created>
  <dcterms:modified xsi:type="dcterms:W3CDTF">2019-04-26T07:44:00Z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PScript5.dll Version 5.2.2</vt:lpwstr>
  </property>
  <property fmtid="{D5CDD505-2E9C-101B-9397-08002B2CF9AE}" pid="4" name="LastSaved">
    <vt:filetime>2019-04-12T00:00:00Z</vt:filetime>
  </property>
</Properties>
</file>